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C" w:rsidRDefault="00AC1C3C" w:rsidP="009A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C1C3C" w:rsidRDefault="00AC1C3C" w:rsidP="009A5812">
      <w:pPr>
        <w:jc w:val="center"/>
        <w:rPr>
          <w:b/>
          <w:sz w:val="28"/>
          <w:szCs w:val="28"/>
        </w:rPr>
      </w:pPr>
    </w:p>
    <w:p w:rsidR="00AC1C3C" w:rsidRDefault="00AC1C3C" w:rsidP="009A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AC1C3C" w:rsidRDefault="00AC1C3C" w:rsidP="009A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C1C3C" w:rsidRDefault="00AC1C3C" w:rsidP="009A5812">
      <w:pPr>
        <w:jc w:val="center"/>
        <w:rPr>
          <w:b/>
          <w:sz w:val="28"/>
          <w:szCs w:val="28"/>
        </w:rPr>
      </w:pPr>
    </w:p>
    <w:p w:rsidR="00AC1C3C" w:rsidRDefault="00AC1C3C" w:rsidP="00531D9D">
      <w:pPr>
        <w:rPr>
          <w:sz w:val="28"/>
          <w:szCs w:val="28"/>
        </w:rPr>
      </w:pPr>
      <w:r>
        <w:rPr>
          <w:sz w:val="28"/>
          <w:szCs w:val="28"/>
        </w:rPr>
        <w:t>от 01 декабря 2015 года                                                                               № 98-р</w:t>
      </w:r>
    </w:p>
    <w:p w:rsidR="00AC1C3C" w:rsidRDefault="00AC1C3C" w:rsidP="009A581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AC1C3C" w:rsidRDefault="00AC1C3C" w:rsidP="009A5812">
      <w:pPr>
        <w:jc w:val="center"/>
        <w:rPr>
          <w:sz w:val="28"/>
          <w:szCs w:val="28"/>
        </w:rPr>
      </w:pPr>
    </w:p>
    <w:p w:rsidR="00AC1C3C" w:rsidRDefault="00AC1C3C" w:rsidP="009A5812">
      <w:pPr>
        <w:jc w:val="center"/>
        <w:rPr>
          <w:sz w:val="28"/>
          <w:szCs w:val="28"/>
        </w:rPr>
      </w:pPr>
    </w:p>
    <w:p w:rsidR="00AC1C3C" w:rsidRDefault="00AC1C3C" w:rsidP="009A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 по проведению ветеринарно-санитарного мониторинга личных подсобных хозяйств на территории Ильинского сельского поселения</w:t>
      </w:r>
    </w:p>
    <w:p w:rsidR="00AC1C3C" w:rsidRPr="00531D9D" w:rsidRDefault="00AC1C3C" w:rsidP="009A5812">
      <w:pPr>
        <w:rPr>
          <w:sz w:val="28"/>
          <w:szCs w:val="28"/>
        </w:rPr>
      </w:pPr>
    </w:p>
    <w:p w:rsidR="00AC1C3C" w:rsidRPr="00531D9D" w:rsidRDefault="00AC1C3C" w:rsidP="009A5812">
      <w:pPr>
        <w:jc w:val="both"/>
        <w:rPr>
          <w:sz w:val="28"/>
          <w:szCs w:val="28"/>
        </w:rPr>
      </w:pPr>
    </w:p>
    <w:p w:rsidR="00AC1C3C" w:rsidRDefault="00AC1C3C" w:rsidP="00531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выполнения требований Закона Краснодарского края                от 04.03.1988 № 120 КЗ « О государственном ветеринарном надзоре в Краснодарском крае» для обеспечения эпизоотического благополучия на территории Краснодарского края и приказа руководителя госветуправления Краснодарского края № 161 от 26.07.2012 Г.А.. Джаилиди «Об организации проведения ветеринарно-санитарного мониторинга личных подсобных хозяйств» и в целях обеспечения эпизоотического благополучия на территории Ильинского сельского поселения: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531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1.П.1 изложить в следующей редакции:</w:t>
      </w:r>
    </w:p>
    <w:p w:rsidR="00AC1C3C" w:rsidRPr="00E01F1A" w:rsidRDefault="00AC1C3C" w:rsidP="009A58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Создать межведомственную комиссию из числа ветеринарных специалистов, специалистов администрации, председателей ТОС, </w:t>
      </w:r>
      <w:r w:rsidRPr="00E01F1A">
        <w:rPr>
          <w:sz w:val="28"/>
          <w:szCs w:val="28"/>
        </w:rPr>
        <w:t>по проведению ветеринарно-санитарного мониторинга личных подсобных хозяйств на территории Ильинского сельского поселения</w:t>
      </w:r>
      <w:r>
        <w:rPr>
          <w:sz w:val="28"/>
          <w:szCs w:val="28"/>
        </w:rPr>
        <w:t xml:space="preserve"> (приложение № 1).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531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данного распоряжения оставляю за собой.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531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Распоряжением вступает в силу со дня подписания.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C56D6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1C3C" w:rsidRDefault="00AC1C3C" w:rsidP="00C56D6A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AC1C3C" w:rsidRDefault="00AC1C3C" w:rsidP="00C56D6A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Ю.М.Ревякин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center"/>
        <w:rPr>
          <w:b/>
          <w:sz w:val="28"/>
          <w:szCs w:val="28"/>
        </w:rPr>
      </w:pPr>
    </w:p>
    <w:p w:rsidR="00AC1C3C" w:rsidRDefault="00AC1C3C" w:rsidP="009A5812">
      <w:pPr>
        <w:jc w:val="center"/>
        <w:rPr>
          <w:b/>
          <w:sz w:val="28"/>
          <w:szCs w:val="28"/>
        </w:rPr>
      </w:pPr>
    </w:p>
    <w:p w:rsidR="00AC1C3C" w:rsidRDefault="00AC1C3C" w:rsidP="009A5812">
      <w:pPr>
        <w:jc w:val="center"/>
        <w:rPr>
          <w:b/>
          <w:sz w:val="28"/>
          <w:szCs w:val="28"/>
        </w:rPr>
      </w:pPr>
    </w:p>
    <w:p w:rsidR="00AC1C3C" w:rsidRDefault="00AC1C3C" w:rsidP="009A5812">
      <w:pPr>
        <w:jc w:val="center"/>
        <w:rPr>
          <w:b/>
          <w:sz w:val="28"/>
          <w:szCs w:val="28"/>
        </w:rPr>
      </w:pPr>
    </w:p>
    <w:p w:rsidR="00AC1C3C" w:rsidRDefault="00AC1C3C" w:rsidP="009A5812">
      <w:pPr>
        <w:rPr>
          <w:b/>
          <w:sz w:val="28"/>
          <w:szCs w:val="28"/>
        </w:rPr>
      </w:pPr>
    </w:p>
    <w:p w:rsidR="00AC1C3C" w:rsidRDefault="00AC1C3C" w:rsidP="009A5812">
      <w:pPr>
        <w:jc w:val="center"/>
        <w:rPr>
          <w:b/>
          <w:sz w:val="28"/>
          <w:szCs w:val="28"/>
        </w:rPr>
      </w:pPr>
    </w:p>
    <w:p w:rsidR="00AC1C3C" w:rsidRDefault="00AC1C3C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C1C3C" w:rsidRDefault="00AC1C3C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C1C3C" w:rsidRDefault="00AC1C3C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C1C3C" w:rsidRDefault="00AC1C3C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</w:t>
      </w:r>
    </w:p>
    <w:p w:rsidR="00AC1C3C" w:rsidRDefault="00AC1C3C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01.12.2015№ 98-р</w:t>
      </w:r>
    </w:p>
    <w:p w:rsidR="00AC1C3C" w:rsidRPr="006941F0" w:rsidRDefault="00AC1C3C" w:rsidP="009A5812">
      <w:pPr>
        <w:jc w:val="right"/>
        <w:rPr>
          <w:sz w:val="28"/>
          <w:szCs w:val="28"/>
        </w:rPr>
      </w:pPr>
    </w:p>
    <w:p w:rsidR="00AC1C3C" w:rsidRDefault="00AC1C3C" w:rsidP="009A5812">
      <w:pPr>
        <w:rPr>
          <w:b/>
          <w:sz w:val="28"/>
          <w:szCs w:val="28"/>
        </w:rPr>
      </w:pPr>
    </w:p>
    <w:p w:rsidR="00AC1C3C" w:rsidRPr="00E01F1A" w:rsidRDefault="00AC1C3C" w:rsidP="009A5812">
      <w:pPr>
        <w:jc w:val="center"/>
        <w:rPr>
          <w:sz w:val="28"/>
          <w:szCs w:val="28"/>
        </w:rPr>
      </w:pPr>
      <w:r w:rsidRPr="00E01F1A">
        <w:rPr>
          <w:sz w:val="28"/>
          <w:szCs w:val="28"/>
        </w:rPr>
        <w:t>Межведомственная комиссия по проведению ветеринарно-санитарного мониторинга личных подсобных хозяйств на территории Ильинского сельского поселения</w:t>
      </w:r>
    </w:p>
    <w:p w:rsidR="00AC1C3C" w:rsidRDefault="00AC1C3C" w:rsidP="009A5812">
      <w:pPr>
        <w:rPr>
          <w:b/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1.Розова Светлана Викторовна - специалист 2 категории по работе с населением по вопросам землепользования, ЛПХ, ЖКХ и регулирования градостроительной и архитектурной деятельности Ильинского сельского поселения.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2.Краснова Ольга Николаевна – Заведующая Ильинской УВЛ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3. Леденева Оксана Григорьевна – ветврач - эпизоотолог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4.Ревякин Юрий Михайлович – глава администрации Ильинского                    сельского  поселения.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5.Стрельникова Наталья Витальевна - специалист 2 категории по работе с населением и КФХ.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6.Иванищева Валентина Николаевна-председатель ТОС.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7.Леонова Антонина Георгиевна-председатель ТОС.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8.Кожанкова Антонина Михайловна-председатель ТОС.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9.Заварзина Наталья Алексеевна-председатель ТОС</w:t>
      </w: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9A5812">
      <w:pPr>
        <w:jc w:val="both"/>
        <w:rPr>
          <w:sz w:val="28"/>
          <w:szCs w:val="28"/>
        </w:rPr>
      </w:pPr>
    </w:p>
    <w:p w:rsidR="00AC1C3C" w:rsidRDefault="00AC1C3C" w:rsidP="00C56D6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1C3C" w:rsidRDefault="00AC1C3C" w:rsidP="00C56D6A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AC1C3C" w:rsidRDefault="00AC1C3C" w:rsidP="00C56D6A">
      <w:pPr>
        <w:rPr>
          <w:sz w:val="28"/>
          <w:szCs w:val="28"/>
        </w:rPr>
        <w:sectPr w:rsidR="00AC1C3C" w:rsidSect="00531D9D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Новопокровского района                                                                  Ю.М. Ревякин</w:t>
      </w:r>
      <w:bookmarkStart w:id="0" w:name="_GoBack"/>
      <w:bookmarkEnd w:id="0"/>
    </w:p>
    <w:p w:rsidR="00AC1C3C" w:rsidRPr="000F6D7B" w:rsidRDefault="00AC1C3C" w:rsidP="00C56D6A"/>
    <w:sectPr w:rsidR="00AC1C3C" w:rsidRPr="000F6D7B" w:rsidSect="009A5812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C3C" w:rsidRDefault="00AC1C3C" w:rsidP="009A5812">
      <w:r>
        <w:separator/>
      </w:r>
    </w:p>
  </w:endnote>
  <w:endnote w:type="continuationSeparator" w:id="1">
    <w:p w:rsidR="00AC1C3C" w:rsidRDefault="00AC1C3C" w:rsidP="009A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C3C" w:rsidRDefault="00AC1C3C" w:rsidP="009A5812">
      <w:r>
        <w:separator/>
      </w:r>
    </w:p>
  </w:footnote>
  <w:footnote w:type="continuationSeparator" w:id="1">
    <w:p w:rsidR="00AC1C3C" w:rsidRDefault="00AC1C3C" w:rsidP="009A5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3C" w:rsidRDefault="00AC1C3C" w:rsidP="000250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C3C" w:rsidRDefault="00AC1C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3C" w:rsidRDefault="00AC1C3C" w:rsidP="000250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C1C3C" w:rsidRDefault="00AC1C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12"/>
    <w:rsid w:val="00025010"/>
    <w:rsid w:val="000374A5"/>
    <w:rsid w:val="000F61A4"/>
    <w:rsid w:val="000F61C4"/>
    <w:rsid w:val="000F6D7B"/>
    <w:rsid w:val="001C44D6"/>
    <w:rsid w:val="00292593"/>
    <w:rsid w:val="00347FD8"/>
    <w:rsid w:val="003658B3"/>
    <w:rsid w:val="00385081"/>
    <w:rsid w:val="003D177E"/>
    <w:rsid w:val="003F072D"/>
    <w:rsid w:val="00522591"/>
    <w:rsid w:val="00531D9D"/>
    <w:rsid w:val="00585AA8"/>
    <w:rsid w:val="0066351C"/>
    <w:rsid w:val="006941F0"/>
    <w:rsid w:val="00695DDF"/>
    <w:rsid w:val="009A5812"/>
    <w:rsid w:val="00A1156C"/>
    <w:rsid w:val="00A52E39"/>
    <w:rsid w:val="00AC1C3C"/>
    <w:rsid w:val="00AC6F02"/>
    <w:rsid w:val="00B26404"/>
    <w:rsid w:val="00C272AB"/>
    <w:rsid w:val="00C56D6A"/>
    <w:rsid w:val="00E01F1A"/>
    <w:rsid w:val="00E13787"/>
    <w:rsid w:val="00F429BA"/>
    <w:rsid w:val="00F45450"/>
    <w:rsid w:val="00F7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1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8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5812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9A58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5812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8508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081"/>
    <w:rPr>
      <w:rFonts w:ascii="Tahoma" w:hAnsi="Tahoma"/>
      <w:sz w:val="16"/>
    </w:rPr>
  </w:style>
  <w:style w:type="character" w:styleId="PageNumber">
    <w:name w:val="page number"/>
    <w:basedOn w:val="DefaultParagraphFont"/>
    <w:uiPriority w:val="99"/>
    <w:rsid w:val="00531D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385</Words>
  <Characters>2195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2016-01-09T14:42:00Z</cp:lastPrinted>
  <dcterms:created xsi:type="dcterms:W3CDTF">2015-08-12T08:56:00Z</dcterms:created>
  <dcterms:modified xsi:type="dcterms:W3CDTF">2016-01-09T14:43:00Z</dcterms:modified>
</cp:coreProperties>
</file>