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E6" w:rsidRPr="00A53737" w:rsidRDefault="009E29E6" w:rsidP="006F32E6">
      <w:pPr>
        <w:jc w:val="center"/>
        <w:rPr>
          <w:sz w:val="28"/>
          <w:szCs w:val="28"/>
        </w:rPr>
      </w:pPr>
      <w:r w:rsidRPr="00A53737">
        <w:rPr>
          <w:sz w:val="28"/>
          <w:szCs w:val="28"/>
        </w:rPr>
        <w:t>АДМИНИСТРАЦИЯ ИЛЬИНСКОГО СЕЛЬСКОГО ПОСЕЛЕНИЯ</w:t>
      </w:r>
    </w:p>
    <w:p w:rsidR="009E29E6" w:rsidRPr="00A53737" w:rsidRDefault="009E29E6" w:rsidP="006F32E6">
      <w:pPr>
        <w:jc w:val="center"/>
        <w:rPr>
          <w:sz w:val="28"/>
          <w:szCs w:val="28"/>
        </w:rPr>
      </w:pPr>
      <w:r w:rsidRPr="00A53737">
        <w:rPr>
          <w:sz w:val="28"/>
          <w:szCs w:val="28"/>
        </w:rPr>
        <w:t>НОВОПОКРОВСКОГО РАЙОНА</w:t>
      </w:r>
    </w:p>
    <w:p w:rsidR="009E29E6" w:rsidRPr="00A53737" w:rsidRDefault="009E29E6" w:rsidP="006F32E6">
      <w:pPr>
        <w:rPr>
          <w:sz w:val="28"/>
          <w:szCs w:val="28"/>
        </w:rPr>
      </w:pPr>
    </w:p>
    <w:p w:rsidR="009E29E6" w:rsidRDefault="009E29E6" w:rsidP="006F32E6">
      <w:pPr>
        <w:jc w:val="center"/>
        <w:rPr>
          <w:sz w:val="28"/>
          <w:szCs w:val="28"/>
        </w:rPr>
      </w:pPr>
      <w:r w:rsidRPr="00A53737">
        <w:rPr>
          <w:sz w:val="28"/>
          <w:szCs w:val="28"/>
        </w:rPr>
        <w:t>ПОСТАНОВЛЕНИЕ</w:t>
      </w:r>
    </w:p>
    <w:p w:rsidR="009E29E6" w:rsidRPr="00A53737" w:rsidRDefault="009E29E6" w:rsidP="006F32E6">
      <w:pPr>
        <w:jc w:val="center"/>
        <w:rPr>
          <w:sz w:val="28"/>
          <w:szCs w:val="28"/>
        </w:rPr>
      </w:pPr>
    </w:p>
    <w:p w:rsidR="009E29E6" w:rsidRDefault="009E29E6" w:rsidP="00A5373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A53737">
        <w:rPr>
          <w:b w:val="0"/>
          <w:sz w:val="28"/>
          <w:szCs w:val="28"/>
        </w:rPr>
        <w:t>20 апреля 2016 года</w:t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>№ 91</w:t>
      </w:r>
      <w:r w:rsidRPr="00A53737">
        <w:rPr>
          <w:b w:val="0"/>
          <w:sz w:val="28"/>
          <w:szCs w:val="28"/>
        </w:rPr>
        <w:tab/>
      </w:r>
    </w:p>
    <w:p w:rsidR="009E29E6" w:rsidRDefault="009E29E6" w:rsidP="006F32E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ст-ца</w:t>
      </w:r>
      <w:r w:rsidRPr="00A53737">
        <w:rPr>
          <w:b w:val="0"/>
          <w:sz w:val="28"/>
          <w:szCs w:val="28"/>
        </w:rPr>
        <w:t xml:space="preserve"> Ильинская</w:t>
      </w:r>
    </w:p>
    <w:p w:rsidR="009E29E6" w:rsidRPr="00A53737" w:rsidRDefault="009E29E6" w:rsidP="006F32E6">
      <w:pPr>
        <w:jc w:val="center"/>
        <w:rPr>
          <w:b w:val="0"/>
          <w:sz w:val="28"/>
          <w:szCs w:val="28"/>
        </w:rPr>
      </w:pPr>
    </w:p>
    <w:p w:rsidR="009E29E6" w:rsidRPr="00A53737" w:rsidRDefault="009E29E6" w:rsidP="006F32E6">
      <w:pPr>
        <w:rPr>
          <w:b w:val="0"/>
          <w:sz w:val="28"/>
          <w:szCs w:val="28"/>
        </w:rPr>
      </w:pPr>
    </w:p>
    <w:p w:rsidR="009E29E6" w:rsidRDefault="009E29E6" w:rsidP="006F32E6">
      <w:pPr>
        <w:jc w:val="center"/>
        <w:rPr>
          <w:sz w:val="28"/>
          <w:szCs w:val="28"/>
        </w:rPr>
      </w:pPr>
      <w:r w:rsidRPr="00A53737">
        <w:rPr>
          <w:sz w:val="28"/>
          <w:szCs w:val="28"/>
        </w:rPr>
        <w:t>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Ильинского сельского поселения</w:t>
      </w:r>
    </w:p>
    <w:p w:rsidR="009E29E6" w:rsidRPr="00A53737" w:rsidRDefault="009E29E6" w:rsidP="006F32E6">
      <w:pPr>
        <w:jc w:val="center"/>
        <w:rPr>
          <w:sz w:val="28"/>
          <w:szCs w:val="28"/>
        </w:rPr>
      </w:pPr>
    </w:p>
    <w:p w:rsidR="009E29E6" w:rsidRPr="00A53737" w:rsidRDefault="009E29E6" w:rsidP="006F32E6">
      <w:pPr>
        <w:rPr>
          <w:b w:val="0"/>
          <w:sz w:val="28"/>
          <w:szCs w:val="28"/>
        </w:rPr>
      </w:pPr>
    </w:p>
    <w:p w:rsidR="009E29E6" w:rsidRDefault="009E29E6" w:rsidP="00A53737">
      <w:pPr>
        <w:spacing w:line="240" w:lineRule="atLeast"/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Ильинского сельского поселения Новопокровского района </w:t>
      </w:r>
    </w:p>
    <w:p w:rsidR="009E29E6" w:rsidRDefault="009E29E6" w:rsidP="00CD3E27">
      <w:pPr>
        <w:spacing w:line="240" w:lineRule="atLeast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т:</w:t>
      </w:r>
    </w:p>
    <w:p w:rsidR="009E29E6" w:rsidRDefault="009E29E6" w:rsidP="00CD3E27">
      <w:pPr>
        <w:spacing w:line="240" w:lineRule="atLeast"/>
        <w:jc w:val="both"/>
        <w:rPr>
          <w:b w:val="0"/>
          <w:sz w:val="28"/>
          <w:szCs w:val="28"/>
        </w:rPr>
      </w:pPr>
    </w:p>
    <w:p w:rsidR="009E29E6" w:rsidRPr="00A53737" w:rsidRDefault="009E29E6" w:rsidP="00A53737">
      <w:pPr>
        <w:spacing w:line="240" w:lineRule="atLeast"/>
        <w:ind w:firstLine="567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1. Утвердить положение о комиссии по соблюдению требований к служебному поведению и урегулированию конфликта интересов согласно приложению 1 к настоящему постановлению.</w:t>
      </w:r>
    </w:p>
    <w:p w:rsidR="009E29E6" w:rsidRPr="00A53737" w:rsidRDefault="009E29E6" w:rsidP="00A53737">
      <w:pPr>
        <w:spacing w:line="240" w:lineRule="atLeast"/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2. Утвердить состав комиссии по соблюдению требований к служебному поведению и урегулированию конфликта интересов согласно приложению 2 к настоящему постановлению.</w:t>
      </w:r>
    </w:p>
    <w:p w:rsidR="009E29E6" w:rsidRPr="00A53737" w:rsidRDefault="009E29E6" w:rsidP="00A53737">
      <w:pPr>
        <w:spacing w:line="240" w:lineRule="atLeast"/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3. Признать утратившими силу:</w:t>
      </w:r>
    </w:p>
    <w:p w:rsidR="009E29E6" w:rsidRPr="00A53737" w:rsidRDefault="009E29E6" w:rsidP="00A53737">
      <w:pPr>
        <w:spacing w:line="240" w:lineRule="atLeast"/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1) постановление администрации Ильинского сельского поселения от 16.06.2014 года №86 «О комиссии по соблюдению требований к служебному поведению муниципальных служащих администрации Ильинского сельского поселения Новопокровского района и урегулированию конфликта интересов»;</w:t>
      </w:r>
    </w:p>
    <w:p w:rsidR="009E29E6" w:rsidRPr="00A53737" w:rsidRDefault="009E29E6" w:rsidP="00A53737">
      <w:pPr>
        <w:spacing w:line="240" w:lineRule="atLeast"/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2) постановление администрации Ильинского сельского поселения от 19.03.2015 года №34 «О внесении изменений в постановление администрации Ильинского сельского поселения от 16.06.2014 года №86 «О комиссии по соблюдению требований к служебному поведению муниципальных служащих администрации Ильинского сельского поселения Новопокровского района и урегулированию конфликта интересов»;</w:t>
      </w:r>
    </w:p>
    <w:p w:rsidR="009E29E6" w:rsidRDefault="009E29E6" w:rsidP="00A53737">
      <w:pPr>
        <w:spacing w:line="240" w:lineRule="atLeast"/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4. Контроль за выполнением настоящего постановления оставляю за собой.</w:t>
      </w:r>
    </w:p>
    <w:p w:rsidR="009E29E6" w:rsidRPr="00A53737" w:rsidRDefault="009E29E6" w:rsidP="00A53737">
      <w:pPr>
        <w:spacing w:line="240" w:lineRule="atLeast"/>
        <w:ind w:firstLine="567"/>
        <w:jc w:val="both"/>
        <w:rPr>
          <w:b w:val="0"/>
          <w:sz w:val="28"/>
          <w:szCs w:val="28"/>
        </w:rPr>
      </w:pPr>
    </w:p>
    <w:p w:rsidR="009E29E6" w:rsidRPr="00A53737" w:rsidRDefault="009E29E6" w:rsidP="00A53737">
      <w:pPr>
        <w:spacing w:line="240" w:lineRule="atLeast"/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5. Постановление вступает в силу со дня его официального обнародования.</w:t>
      </w:r>
    </w:p>
    <w:p w:rsidR="009E29E6" w:rsidRPr="00A53737" w:rsidRDefault="009E29E6" w:rsidP="006F32E6">
      <w:pPr>
        <w:rPr>
          <w:b w:val="0"/>
          <w:sz w:val="28"/>
          <w:szCs w:val="28"/>
        </w:rPr>
      </w:pPr>
    </w:p>
    <w:p w:rsidR="009E29E6" w:rsidRPr="00A53737" w:rsidRDefault="009E29E6" w:rsidP="00CD3E27">
      <w:pPr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Глава</w:t>
      </w:r>
    </w:p>
    <w:p w:rsidR="009E29E6" w:rsidRPr="00A53737" w:rsidRDefault="009E29E6" w:rsidP="00CD3E27">
      <w:pPr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Ильинского сельского поселения</w:t>
      </w:r>
    </w:p>
    <w:p w:rsidR="009E29E6" w:rsidRDefault="009E29E6" w:rsidP="00CD3E27">
      <w:pPr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Новопокровского района</w:t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>Ю.М. Ревякин</w:t>
      </w: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Default="009E29E6" w:rsidP="00CD3E27">
      <w:pPr>
        <w:rPr>
          <w:b w:val="0"/>
          <w:sz w:val="28"/>
          <w:szCs w:val="28"/>
        </w:rPr>
      </w:pPr>
    </w:p>
    <w:p w:rsidR="009E29E6" w:rsidRPr="00A53737" w:rsidRDefault="009E29E6" w:rsidP="00CD3E27">
      <w:pPr>
        <w:rPr>
          <w:b w:val="0"/>
          <w:sz w:val="28"/>
          <w:szCs w:val="28"/>
        </w:rPr>
      </w:pPr>
    </w:p>
    <w:p w:rsidR="009E29E6" w:rsidRPr="00A53737" w:rsidRDefault="009E29E6" w:rsidP="00A53737">
      <w:pPr>
        <w:ind w:firstLine="567"/>
        <w:jc w:val="right"/>
        <w:rPr>
          <w:b w:val="0"/>
          <w:sz w:val="28"/>
          <w:szCs w:val="28"/>
        </w:rPr>
      </w:pPr>
    </w:p>
    <w:p w:rsidR="009E29E6" w:rsidRPr="00A53737" w:rsidRDefault="009E29E6" w:rsidP="00A53737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  <w:t>ПРИЛОЖЕНИЕ № 1</w:t>
      </w:r>
    </w:p>
    <w:p w:rsidR="009E29E6" w:rsidRPr="00A53737" w:rsidRDefault="009E29E6" w:rsidP="00A53737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  <w:t>к постановлению</w:t>
      </w:r>
    </w:p>
    <w:p w:rsidR="009E29E6" w:rsidRPr="00A53737" w:rsidRDefault="009E29E6" w:rsidP="00A53737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  <w:t>администрации Ильинского</w:t>
      </w:r>
    </w:p>
    <w:p w:rsidR="009E29E6" w:rsidRPr="00A53737" w:rsidRDefault="009E29E6" w:rsidP="00A53737">
      <w:pPr>
        <w:ind w:firstLine="567"/>
        <w:jc w:val="both"/>
        <w:rPr>
          <w:b w:val="0"/>
          <w:sz w:val="28"/>
          <w:szCs w:val="28"/>
        </w:rPr>
      </w:pPr>
      <w:r w:rsidRPr="00A53737">
        <w:rPr>
          <w:rFonts w:ascii="Arial" w:hAnsi="Arial" w:cs="Arial"/>
          <w:b w:val="0"/>
          <w:sz w:val="28"/>
          <w:szCs w:val="28"/>
        </w:rPr>
        <w:tab/>
      </w:r>
      <w:r w:rsidRPr="00A53737">
        <w:rPr>
          <w:rFonts w:ascii="Arial" w:hAnsi="Arial" w:cs="Arial"/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  <w:t>сельского поселения</w:t>
      </w:r>
    </w:p>
    <w:p w:rsidR="009E29E6" w:rsidRPr="00A53737" w:rsidRDefault="009E29E6" w:rsidP="00A53737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  <w:t>Новопокровского района</w:t>
      </w:r>
    </w:p>
    <w:p w:rsidR="009E29E6" w:rsidRPr="00A53737" w:rsidRDefault="009E29E6" w:rsidP="00A53737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от </w:t>
      </w:r>
      <w:r w:rsidRPr="00A53737">
        <w:rPr>
          <w:b w:val="0"/>
          <w:sz w:val="28"/>
          <w:szCs w:val="28"/>
        </w:rPr>
        <w:t>20.04.2016 №</w:t>
      </w:r>
      <w:r>
        <w:rPr>
          <w:b w:val="0"/>
          <w:sz w:val="28"/>
          <w:szCs w:val="28"/>
        </w:rPr>
        <w:t xml:space="preserve"> </w:t>
      </w:r>
      <w:r w:rsidRPr="00A53737">
        <w:rPr>
          <w:b w:val="0"/>
          <w:sz w:val="28"/>
          <w:szCs w:val="28"/>
        </w:rPr>
        <w:t>91</w:t>
      </w:r>
    </w:p>
    <w:p w:rsidR="009E29E6" w:rsidRPr="00A53737" w:rsidRDefault="009E29E6" w:rsidP="00A53737">
      <w:pPr>
        <w:jc w:val="center"/>
        <w:rPr>
          <w:rFonts w:ascii="Arial" w:hAnsi="Arial" w:cs="Arial"/>
          <w:b w:val="0"/>
          <w:sz w:val="28"/>
          <w:szCs w:val="28"/>
        </w:rPr>
      </w:pPr>
    </w:p>
    <w:p w:rsidR="009E29E6" w:rsidRPr="00A53737" w:rsidRDefault="009E29E6" w:rsidP="006F32E6">
      <w:pPr>
        <w:rPr>
          <w:b w:val="0"/>
          <w:sz w:val="28"/>
          <w:szCs w:val="28"/>
        </w:rPr>
      </w:pPr>
    </w:p>
    <w:p w:rsidR="009E29E6" w:rsidRPr="00A53737" w:rsidRDefault="009E29E6" w:rsidP="006F32E6">
      <w:pPr>
        <w:jc w:val="center"/>
        <w:rPr>
          <w:sz w:val="28"/>
          <w:szCs w:val="28"/>
        </w:rPr>
      </w:pPr>
      <w:r w:rsidRPr="00A53737">
        <w:rPr>
          <w:sz w:val="28"/>
          <w:szCs w:val="28"/>
        </w:rPr>
        <w:t>ПОЛОЖЕНИЕ</w:t>
      </w:r>
    </w:p>
    <w:p w:rsidR="009E29E6" w:rsidRPr="00A53737" w:rsidRDefault="009E29E6" w:rsidP="006F32E6">
      <w:pPr>
        <w:jc w:val="center"/>
        <w:rPr>
          <w:sz w:val="28"/>
          <w:szCs w:val="28"/>
        </w:rPr>
      </w:pPr>
      <w:r w:rsidRPr="00A53737">
        <w:rPr>
          <w:sz w:val="28"/>
          <w:szCs w:val="28"/>
        </w:rPr>
        <w:t>о комиссии по соблюдению требований к служебному поведению и урегулированию конфликта интересов</w:t>
      </w:r>
    </w:p>
    <w:p w:rsidR="009E29E6" w:rsidRPr="00A53737" w:rsidRDefault="009E29E6" w:rsidP="006F32E6">
      <w:pPr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1. Настоящим положением о комиссии по соблюдению требований к служебному поведению и урегулированию конфликта интересов (далее – Положение)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аппарата администрации Ильинского сельского поселения Новопокровского района (далее - Комиссия).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законами Краснодарского края, иными нормативными правовыми актами Российской Федерации, муниципальными правовыми актами, настоящим Положением.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3. Основной задачей Комиссии является содействие администрации Ильинского сельского поселения: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в обеспечении соблюдения муниципальными служащими и лицами, замещающими муниципальные должности в администрации Ильинского 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Российской Федерации "О противодействии коррупции", «О муниципальной службе в Российской Федерации», иными нормативными правовыми актами Российской Федерации;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б) в осуществлении мер по предупреждению коррупции.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4. Комиссия формируется таким образом, чтобы исключить возможность возникновения конфликта интересов, который мог бы повлиять на принимаемые решения и утверждается постановлением Администрации Ильинского сельского поселения.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5. В состав Комиссии входят: </w:t>
      </w:r>
    </w:p>
    <w:tbl>
      <w:tblPr>
        <w:tblW w:w="9599" w:type="dxa"/>
        <w:tblLook w:val="00A0"/>
      </w:tblPr>
      <w:tblGrid>
        <w:gridCol w:w="9599"/>
      </w:tblGrid>
      <w:tr w:rsidR="009E29E6" w:rsidRPr="00A53737" w:rsidTr="00E82553">
        <w:trPr>
          <w:trHeight w:val="827"/>
        </w:trPr>
        <w:tc>
          <w:tcPr>
            <w:tcW w:w="9599" w:type="dxa"/>
          </w:tcPr>
          <w:p w:rsidR="009E29E6" w:rsidRPr="00A53737" w:rsidRDefault="009E29E6" w:rsidP="006F32E6">
            <w:pPr>
              <w:ind w:firstLine="567"/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а) Глава Ильинского сельского поселения, начальник отдела по общим вопросам и работе с депутатами, руководитель аппарата администрации Ильинского сельского поселения;</w:t>
            </w:r>
          </w:p>
          <w:p w:rsidR="009E29E6" w:rsidRPr="00A53737" w:rsidRDefault="009E29E6" w:rsidP="006F32E6">
            <w:pPr>
              <w:ind w:firstLine="567"/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б) депутаты Совета Ильинского сельского поселения.</w:t>
            </w:r>
          </w:p>
        </w:tc>
      </w:tr>
    </w:tbl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6. Все члены Комиссии при принятии решений обладают равными правами, осуществляют свои полномочия непосредственно, без права их передачи, в том числе и на время своего отсутствия, иным лицам. В отсутствии председателя Комиссии его обязанности исполняет заместитель председателя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8. В заседаниях Комиссии с правом совещательного голоса участвуют: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б) специалисты, которые могут дать пояснения по вопросам муниципальной службы и вопросам, рассматриваемым Комиссией;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в) представители заинтересованных организаций;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г) муниципальные служащие, лица, замещающие муниципальные должности, замещаемой муниципальным служащим, лицом, замещающим муниципальную должность в отношении которого Комиссией рассматривается вопрос.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Указанные лица в состав Комиссии не включаются, но их присутствие отражается в протоколе заседания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10. Основанием для проведения заседания Комиссии является: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10.1. Представление главы администрации Ильинского сельского поселения, либо лицом его замещающим, материалов, свидетельствующих о не предоставлении гражданином, претендующим на замещение должности муниципальной службы в администрации Ильинского сельского поселения, муниципальным служащим или лицом, замещающим муниципальную должность в Ильинском сельском поселении, сведений о доходах, расходах, об имуществе и обязательствах имущественного характера, либо представление заведомо недостоверных или неполных сведений.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Комиссией принимается одно из следующих решений: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установить, что представленные гражданином, претендующим на замещение должности муниципальной службы в администрации Ильинского сельского поселения, муниципальным служащим или лицом, замещающим муниципальную должность в Ильинском сельском поселении, сведения о доходах, расходах, об имуществе и обязательствах имущественного характера являются достоверными и полными;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б) установить, что гражданином, претендующим на замещение должности муниципальной службы в администрации Ильинского сельского поселения, муниципальным служащим или лицом, замещающим муниципальную должность в Ильинском сельском поселении, не представлены сведения о доходах, расходах, об имуществе и обязательствах имущественного характера, либо представлены заведомо недостоверные и (или) неполные сведения.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В этом случае Комиссия рекомендует главе Ильинского сельского поселения применить конкретную меру ответственности и (или) направить материалы, полученные в результате осуществления контроля за расходами в органы прокуратуры и (или) иные государственные органы в соответствии с их компетенцией.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может принять иное, чем предусмотрено вышеуказанными пунктами, решение. Основания и мотивы принятия такого решения отражаются в протоколе заседания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10.2. Представление лицом его замещающим, материалов, свидетельствующих о несоблюдении муниципальным служащим или лицом, замещающим муниципальную должность в Ильинском сельском поселении, требований к служебному поведению и (или) требований об урегулировании конфликта интересов.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Комиссией принимается одно из следующих решений: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установить, что муниципальный служащий, лицо, замещающее муниципальную должность в Ильинском сельском поселении соблюдал требования к служебному поведению и (или) требования об урегулировании конфликта интересов;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б) установить, что муниципальный служащий, лицо, замещающее муниципальную должность в Ильинском сельском поселении не соблюдал требования к служебному поведению и (или) требования об урегулировании конфликта интересов.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В этом случае Комиссия рекомендует главе Ильинского сельского поселения, указать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может принять иное, чем предусмотрено вышеуказанными пунктами, решение. Основания и мотивы принятия такого решения отражаются в протоколе заседания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10.3. Обращение гражданина, замещавшего должность муниципальной службы в администрации Ильинского сельского поселения, включенную в перечень должностей, утвержденный нормативным правовым актом администрации Ильинского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принимает одно из следующих решений: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б) отказать гражданину в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и мотивировать свой отказ.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может принять иное, чем предусмотрено вышеуказанными пунктами, решение. Основания и мотивы принятия такого решения отражаются в протоколе заседания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Обращение подается гражданином, замещавшим должность муниципальной службы в Ильинском сельском поселении или планирующим свое увольнение, в установленном порядке согласно приложению 1 к настоящему Положению.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Выписка из решения Комиссии вручается гражданину, замещавшему должность муниципальной службы в Ильинском сельском поселении или муниципальному служащему, планирующему свое увольнение, в отношении которого рассматривался вопрос, под роспись или направляется заказным письмом с уведомлением по указанному им в обращении адресу в течение рабочего дня, следующего за днем проведения соответствующего заседания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10.4. Поступившее заявление муниципального служащего, лица, замещающего муниципальную должность в Ильинском сельском поселении,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принимает одно из следующих решений: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признать, что причина непредставления муниципальным служащим, лицом, замещающим муниципальную должность в Ильинском сельском поселении, сведений о доходах, расходах, об имуществе и обязательствах имущественного характера супруги (супруга) и несовершеннолетних детей является объективной и уважительной;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б) признать, что причина непредставления муниципальным служащим, лицом, замещающим муниципальную должность в Ильинском сельском поселении, сведений о доходах, расходах, об имуществе и обязательствах имущественного характера супруги (супруга) и несовершеннолетних детей не является уважительной;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в) признать, что причина непредставления муниципальным служащим, лицом, замещающим муниципальную должность в Ильинском сельском поселении, сведений о доходах, расходах, об имуществе и обязательствах имущественного характера супруги (супруга) и несовершеннолетних детей необъективна и присутствуют признаки уклонения от представления указанных сведений.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В случае, указанном в п. "б" подпункта 10.4. Комиссия рекомендует муниципальному служащему, лицу, замещающему муниципальную должность в Ильинском сельском поселении принять дополнительные меры по представлению указанных сведений.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В случае указанном в п. "в" подпункта 10.4. Комиссия рекомендует руководителю органа местного самоуправления муниципального служащего применить к муниципальному служащему, лицу, замещающему муниципальную должность в Ильинском сельском поселении конкретную меру ответственности.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Заявление муниципального служащего, лица, замещающего муниципальную должность в Ильинском сельском поселении, рассматривается в установленном порядке согласно приложению 2 к настоящему Положению.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Заседание Комиссии по рассмотрению заявления проводится до истечения срока, установленного для представления сведений о доходах, расходах, об имуществе и обязательствах имущественного характера. При невозможности проведения заседания в указанные сроки –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может принять иное, чем предусмотрено вышеуказанными пунктами, решение. Основания и мотивы принятия такого решения отражаются в протоколе заседания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10.5. Поступившее заявление лица, замещающего муниципальную должность в Ильинском сельском поселении,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принимает одно из следующих решений: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В этом случае Комиссия рекомендует лицу, замещающему муниципальную должность в Ильинском сельском поселении принять меры по исполнению законодательства или досрочно прекратить полномочия, освободить замещаемую (занимаемую) должность или уволиться.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Заседание Комиссии по рассмотрению заявления проводится до истечения срока, установленного для представления сведений о доходах, расходах, об имуществе и обязательствах имущественного характера. При невозможности проведения заседания в указанные сроки –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может принять иное, чем предусмотрено вышеуказанными пунктами, решение. Основания и мотивы принятия такого решения отражаются в протоколе заседания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10.6. Поступившее представление либо лица его замещающего или члена Комиссии, касающееся обеспечения соблюдения муниципальным служащим, лицом, замещающим муниципальную должность в Ильинском сельском поселении, требований к служебному поведению и (или) требований об урегулировании конфликта интересов либо осуществления в администрации Ильинского сельского поселения мер по предупреждению коррупции.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По итогам рассмотрения вопроса Комиссия принимает соответствующее решение.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10.7. Поступившее в соответствии с частью 4 статьи 12 Федерального закона от 25 декабря 2008 года № 273-ФЗ «О противодействии коррупции» в администрацию Ильинского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службы, муниципальную должность в Ильинском сельском поселении,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Уведомление рассматривается Комиссией на очередном заседании и принимается одно из следующих решений: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может принять иное, чем предусмотрено вышеуказанными пунктами, решение. Основания и мотивы принятия такого решения отражаются в протоколе заседания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10.8. Поступившее уведомление муниципального служащего,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принимает одно из следующих решений: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bookmarkStart w:id="0" w:name="P26"/>
      <w:bookmarkEnd w:id="0"/>
      <w:r w:rsidRPr="00A53737">
        <w:rPr>
          <w:b w:val="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В случае принятия данного решения работодатель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bookmarkStart w:id="1" w:name="P27"/>
      <w:bookmarkEnd w:id="1"/>
      <w:r w:rsidRPr="00A53737">
        <w:rPr>
          <w:b w:val="0"/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В случае принятия данного решения работодатель принимает конкретную меру ответственности.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Комиссия может принять иное, чем предусмотрено вышеуказанными пунктами, решение. Основания и мотивы принятия такого решения отражаются в протоколе заседания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11. В случае установления Комиссией факта совершения муниципальным служащим, лицом, замещающим муниципальную должность в Ильинском сельском поселении, действия (факта бездействия), содержа</w:t>
      </w:r>
      <w:r>
        <w:rPr>
          <w:b w:val="0"/>
          <w:sz w:val="28"/>
          <w:szCs w:val="28"/>
        </w:rPr>
        <w:t>-</w:t>
      </w:r>
      <w:r w:rsidRPr="00A53737">
        <w:rPr>
          <w:b w:val="0"/>
          <w:sz w:val="28"/>
          <w:szCs w:val="28"/>
        </w:rPr>
        <w:t>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главе Ильинского сельского поселения для принятия решения о передаче документов в правопримени</w:t>
      </w:r>
      <w:r>
        <w:rPr>
          <w:b w:val="0"/>
          <w:sz w:val="28"/>
          <w:szCs w:val="28"/>
        </w:rPr>
        <w:t>-</w:t>
      </w:r>
      <w:r w:rsidRPr="00A53737">
        <w:rPr>
          <w:b w:val="0"/>
          <w:sz w:val="28"/>
          <w:szCs w:val="28"/>
        </w:rPr>
        <w:t>тельные органы в трёхдневный срок, а при необходимости – немедленно.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12. Комиссия не рассматривает сообщения о преступлениях и административных нарушениях, а также анонимные обращения, не проводит проверки по фактам нарушения служебной дисциплины.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13. Председатель Комиссии при поступлении информации, содержащей основания для проведения заседания Комиссии: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в десятидневный срок назначает дату заседания.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б) организует ознакомление муниципального служащего, лица, замещающего муниципальную должность в Ильинском сельском поселении,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с поступившей информацией и результатами ее проверки;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в) рассматривает ходатайства о приглашении на заседание Комиссии заинтересованных лиц (муниципальных служащих, замещающих муниципальные должности, специалистов, которые могут дать пояснения по рассматриваемым вопросам, представителей заинтересованных организаций, представителя муниципального служащего, лица, замещающего муниципальную должность в Ильинском сельском поселении в отношении которого рассматривается вопрос) и о рассмотрении (об отказе в рассмотрении) в ходе заседания Комиссии дополнительных материалов.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14. Заседание Комиссии проводится, как правило, в присутствии гражданина, муниципального служащего или лица, замещающего муниципальную должность в Ильинском сельском поселении,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Ильинского сельского поселения. При наличии письменной просьбы гражданина, муниципального служащего или лица, замещающего муниципальную должность в Ильинском сельском поселении, о рассмотрении указанного вопроса без его участия заседание проводится в его отсутствие.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15. Заседания Комиссии могут проводиться в отсутствие гражданина, муниципального служащего или лица, замещающего муниципальную должность в Ильинском сельском поселении в случае: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если в обращении, заявлении или уведомлении, предусмотренных пунктами: 10.3., 10.4., 10.05., 10.8. настоящего Положения, не содержится указания о намерении лично присутствовать на заседании Комиссии;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б) не явки на заседание Комиссии несмотря на получение надлежащим образом извещения о времени и месте его проведения.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16. На заседании Комиссии заслушиваются пояснения гражданина, претендующего на замещение должности муниципальной службы, замещавшего должность муниципальной службы, муниципальную должность в администрации Ильинского сельского поселения, муниципального служащего, лица, замещающего муниципальную должность в Ильинском сельском поселении, и иных лиц, а также рассматриваются материалы по существу вынесенных на данное заседание вопросов и дополнительные материалы.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17. Решение Комиссии принимается открытым голосованием (если Комиссия не примет иное решение) простым большинством голосов, присутствующих на заседании членов Комиссии. В голосовании принимают участие только члены Комиссии, включенные в состав постановлением администрации Ильинского сельского поселения.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18. Члены Комиссии и лица, участвовавшие в её заседании не вправе разглашать сведения, ставшие им известными в ходе работы Комиссии.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19. Для исполнения решения Комиссии могут быть подготовлены проекты муниципальных правовых актов, поручений главы Ильинского сельского поселения, сопроводительные письма, которые в установленном порядке представляются для рассмотрения.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20.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 Решение, принимаемое по итогам рассмотрения вопроса,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носит обязательный характер.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21. В протоколе заседания Комиссии указываются: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лица, замещающего муниципальную должность в Ильинском сельском поселении, гражданина,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предъявляемые к гражданину, муниципальному служащему, лицу, замещающему муниципальную должность в Ильинском сельском поселении претензии, материалы, на которых они основываются;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содержание пояснений гражданина, муниципального служащего, лица, замещающего муниципальную должность в Ильинском сельском поселении и других лиц по существу предъявляемых претензий;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источник информации, содержащей основания для проведения заседания Комиссии и дата поступления информации;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другие сведения;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результаты голосования;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решение и обоснование его принятия.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22.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гражданин, муниципальный служащий, лицо, замещающее муниципальную должность в Ильинском сельском поселении.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23. Копии протокола заседания Комиссии в семидневный срок со дня заседания направляются: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 - представителю нанимателя (работодателю) или лицу, уполномоченному исполнять обязанности представителя нанимателя (работодателя) муниципального служащего, лица, замещающего муниципальную должность в Ильинском сельском поселении;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муниципальному служащему, лицу, замещающему муниципальную должность в Ильинском сельском поселении, а также по решению Комиссии;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- иным заинтересованным лицам.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24. Решение Комиссии может быть обжаловано гражданином, муниципальным служащим, лицом, замещающим муниципальную должность в Ильинском сельском поселении в десятидневный срок со дня вручения ему копии протокола заседания Комиссии в порядке, предусмотренном законодательством Российской Федерации. О рассмотрении протокола Комиссии и принятом решении представитель нанимателя (работодатель) муниципального служащего, лица, замещающего муниципальную должность в Ильинском сельском поселении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муниципального служащего, лица, замещающего муниципальную должность в Ильинском сельском поселении оглашается на ближайшем заседании Комиссии и принимается к сведению без обсуждения.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25. Выписка из протокола заседания Комиссии приобщается к личному делу муниципального служащего, лица, замещающего муниципальную должность в Ильинском сельском поселении,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26. Организационно-техническое и документационное обеспечение деятельности Комиссии, а также информирование её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осуществляется отделом по общим вопросам администрации Ильинского сельского поселения.</w:t>
      </w:r>
    </w:p>
    <w:p w:rsidR="009E29E6" w:rsidRPr="00A53737" w:rsidRDefault="009E29E6" w:rsidP="00CD3E27">
      <w:pPr>
        <w:ind w:firstLine="4500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ПРИЛОЖЕНИЕ 1 </w:t>
      </w:r>
    </w:p>
    <w:p w:rsidR="009E29E6" w:rsidRPr="00A53737" w:rsidRDefault="009E29E6" w:rsidP="00CD3E27">
      <w:pPr>
        <w:ind w:firstLine="4500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 положению о комиссии</w:t>
      </w:r>
    </w:p>
    <w:p w:rsidR="009E29E6" w:rsidRPr="00A53737" w:rsidRDefault="009E29E6" w:rsidP="00CD3E27">
      <w:pPr>
        <w:ind w:firstLine="4500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по соблюдению требований</w:t>
      </w:r>
    </w:p>
    <w:p w:rsidR="009E29E6" w:rsidRPr="00A53737" w:rsidRDefault="009E29E6" w:rsidP="00CD3E27">
      <w:pPr>
        <w:ind w:firstLine="4500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к служебному поведению</w:t>
      </w:r>
    </w:p>
    <w:p w:rsidR="009E29E6" w:rsidRPr="00A53737" w:rsidRDefault="009E29E6" w:rsidP="00CD3E27">
      <w:pPr>
        <w:ind w:firstLine="4500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и урегулированию конфликта интересов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</w:p>
    <w:p w:rsidR="009E29E6" w:rsidRPr="00A53737" w:rsidRDefault="009E29E6" w:rsidP="006F32E6">
      <w:pPr>
        <w:ind w:firstLine="567"/>
        <w:jc w:val="center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ПОРЯДОК</w:t>
      </w:r>
    </w:p>
    <w:p w:rsidR="009E29E6" w:rsidRPr="00A53737" w:rsidRDefault="009E29E6" w:rsidP="006F32E6">
      <w:pPr>
        <w:ind w:firstLine="567"/>
        <w:jc w:val="center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обращения гражданина, замещавшего должность муниципальной службы в администрацию Ильинского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9E29E6" w:rsidRPr="00A53737" w:rsidRDefault="009E29E6" w:rsidP="006F32E6">
      <w:pPr>
        <w:ind w:firstLine="567"/>
        <w:jc w:val="center"/>
        <w:rPr>
          <w:sz w:val="28"/>
          <w:szCs w:val="28"/>
        </w:rPr>
      </w:pP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1. Настоящим порядком обращения гражданина, замещавшего должность муниципальной службы в администрации Ильинского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 – Порядок) определяются требования к представлению обращения гражданина, замещавшего должность муниципальной службы в администрации Ильинского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2. Обращение в форме заявления представляется в письменной форме и должно содержать следующие сведения: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фамилия, имя, отчество (в случае, если фамилия, имя или отчество изменялись, указываются и прежние);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б) дата рождения;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в) адрес места жительства;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г) замещаемые должности в течение последних двух лет до увольнения с должности муниципальной службы;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гражданин просит дать согласие комиссии по соблюдению требований к служебному поведению и урегулированию конфликта интересов (далее – Комиссия);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е) должностные (служебные) обязанности, исполняемые гражданином во время замещения им должности муниципальной службы;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ж) функции по муниципальному управлению в отношении организации.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3. Если поступившее обращение соответствует требованиям, предусмотренным подпунктами "а" - "ж" пункта 2 настоящего Порядка, то отдел по общим вопросам передаёт председателю Комиссии заявление в течение двух рабочих дней с момента поступления с приложением заверенных копий документов:</w:t>
      </w:r>
      <w:r w:rsidRPr="00A53737">
        <w:rPr>
          <w:b w:val="0"/>
          <w:sz w:val="28"/>
          <w:szCs w:val="28"/>
        </w:rPr>
        <w:tab/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должностная инструкция гражданина по последней должности муниципальной службы;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б) распоряжение о расторжении трудового договора, освобождении от должности муниципальной службы и увольнении гражданина.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4. Рассмотрение поступившего обращения и информирование гражданина о результатах рассмотрения обращения осуществляются в соответствии с Положением о комиссии по соблюдению требований к служебному поведению и урегулированию конфликта интересов.</w:t>
      </w:r>
    </w:p>
    <w:p w:rsidR="009E29E6" w:rsidRPr="00A53737" w:rsidRDefault="009E29E6" w:rsidP="006F32E6">
      <w:pPr>
        <w:jc w:val="both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Default="009E29E6" w:rsidP="00CD3E27">
      <w:pPr>
        <w:ind w:left="4500"/>
        <w:rPr>
          <w:b w:val="0"/>
          <w:sz w:val="28"/>
          <w:szCs w:val="28"/>
        </w:rPr>
      </w:pPr>
    </w:p>
    <w:p w:rsidR="009E29E6" w:rsidRPr="00A53737" w:rsidRDefault="009E29E6" w:rsidP="00CD3E27">
      <w:pPr>
        <w:ind w:left="4500"/>
        <w:rPr>
          <w:b w:val="0"/>
          <w:sz w:val="28"/>
          <w:szCs w:val="28"/>
        </w:rPr>
      </w:pPr>
    </w:p>
    <w:p w:rsidR="009E29E6" w:rsidRPr="00A53737" w:rsidRDefault="009E29E6" w:rsidP="00CD3E27">
      <w:pPr>
        <w:ind w:left="4500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ПРИЛОЖЕНИЕ 2 </w:t>
      </w:r>
    </w:p>
    <w:p w:rsidR="009E29E6" w:rsidRPr="00A53737" w:rsidRDefault="009E29E6" w:rsidP="00CD3E27">
      <w:pPr>
        <w:ind w:left="4500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к положению о комиссии </w:t>
      </w:r>
    </w:p>
    <w:p w:rsidR="009E29E6" w:rsidRPr="00A53737" w:rsidRDefault="009E29E6" w:rsidP="00CD3E27">
      <w:pPr>
        <w:ind w:left="4500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по соблюдению требований </w:t>
      </w:r>
    </w:p>
    <w:p w:rsidR="009E29E6" w:rsidRPr="00A53737" w:rsidRDefault="009E29E6" w:rsidP="00CD3E27">
      <w:pPr>
        <w:ind w:left="4500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 xml:space="preserve">к служебному поведению </w:t>
      </w:r>
    </w:p>
    <w:p w:rsidR="009E29E6" w:rsidRPr="00A53737" w:rsidRDefault="009E29E6" w:rsidP="00CD3E27">
      <w:pPr>
        <w:ind w:left="4500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и урегулированию конфликта интересов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</w:p>
    <w:p w:rsidR="009E29E6" w:rsidRPr="00A53737" w:rsidRDefault="009E29E6" w:rsidP="006F32E6">
      <w:pPr>
        <w:ind w:firstLine="567"/>
        <w:jc w:val="center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ПОРЯДОК</w:t>
      </w:r>
    </w:p>
    <w:p w:rsidR="009E29E6" w:rsidRPr="00A53737" w:rsidRDefault="009E29E6" w:rsidP="006F32E6">
      <w:pPr>
        <w:ind w:firstLine="567"/>
        <w:jc w:val="center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рассмотрения заявления муниципального служащего, лица, замещающего муниципальную должность в Ильинском сельском поселении,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1. Настоящим порядком рассмотрения заявления муниципального служащего, лица, замещающего муниципальную должность в Ильинском сельском поселении,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(далее – Порядок) определяются требования к представлению заявления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супругов и несовершеннолетних детей (далее – заявление).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2. Заявление представляется в письменной форме не позднее 30 апреля текущего года с указанием следующих сведений: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а) фамилия, имя, отчество;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б) число, месяц и год рождения;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в) замещаемая муниципальная должность (должность муниципальной службы);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г) основания для письменного заявления;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д) принятые меры по реализации требований ст. 15 Федерального закона от 02.03.2007 № 25-ФЗ «О муниципальной службе в Российской Федерации» (с приложением подтверждающих документов).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3. При соответствии заявления требованиям, предусмотренным подпунктами "а" - "д" пункта 2 настоящего Порядка отдел кадровой работы и документооборота аппарата Думы Ханты-Мансийского района передаёт председателю Комиссии заявление в течение одного рабочего дня с момента поступления.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 w:rsidRPr="00A53737">
        <w:rPr>
          <w:b w:val="0"/>
          <w:sz w:val="28"/>
          <w:szCs w:val="28"/>
        </w:rPr>
        <w:t>4. Рассмотрение заявления и информирование гражданина о результатах осуществляются в соответствии с Положением о комиссии по соблюдению требований к служебному поведению и урегулированию конфликта интересов.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</w:p>
    <w:p w:rsidR="009E29E6" w:rsidRDefault="009E29E6" w:rsidP="006F32E6">
      <w:pPr>
        <w:ind w:firstLine="567"/>
        <w:jc w:val="both"/>
        <w:rPr>
          <w:b w:val="0"/>
          <w:sz w:val="28"/>
          <w:szCs w:val="28"/>
        </w:rPr>
      </w:pP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>ПРИЛОЖЕНИЕ № 2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 xml:space="preserve">к постановлению 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>администрации Ильинского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>сельского поселения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53737">
        <w:rPr>
          <w:b w:val="0"/>
          <w:sz w:val="28"/>
          <w:szCs w:val="28"/>
        </w:rPr>
        <w:t>Новопокровского района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от </w:t>
      </w:r>
      <w:r w:rsidRPr="00A53737">
        <w:rPr>
          <w:b w:val="0"/>
          <w:sz w:val="28"/>
          <w:szCs w:val="28"/>
        </w:rPr>
        <w:t>20.04.2016 № 91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</w:p>
    <w:p w:rsidR="009E29E6" w:rsidRPr="00A53737" w:rsidRDefault="009E29E6" w:rsidP="00AA6C4B">
      <w:pPr>
        <w:ind w:firstLine="567"/>
        <w:jc w:val="center"/>
        <w:rPr>
          <w:sz w:val="28"/>
          <w:szCs w:val="28"/>
        </w:rPr>
      </w:pPr>
      <w:r w:rsidRPr="00A53737">
        <w:rPr>
          <w:sz w:val="28"/>
          <w:szCs w:val="28"/>
        </w:rPr>
        <w:t>СОСТАВ</w:t>
      </w:r>
    </w:p>
    <w:p w:rsidR="009E29E6" w:rsidRPr="00A53737" w:rsidRDefault="009E29E6" w:rsidP="00AA6C4B">
      <w:pPr>
        <w:ind w:firstLine="567"/>
        <w:jc w:val="center"/>
        <w:rPr>
          <w:sz w:val="28"/>
          <w:szCs w:val="28"/>
        </w:rPr>
      </w:pPr>
      <w:r w:rsidRPr="00A53737">
        <w:rPr>
          <w:sz w:val="28"/>
          <w:szCs w:val="28"/>
        </w:rPr>
        <w:t>комиссии по соблюдению требований к служебному поведению</w:t>
      </w:r>
    </w:p>
    <w:p w:rsidR="009E29E6" w:rsidRPr="00A53737" w:rsidRDefault="009E29E6" w:rsidP="00AA6C4B">
      <w:pPr>
        <w:ind w:firstLine="567"/>
        <w:jc w:val="center"/>
        <w:rPr>
          <w:sz w:val="28"/>
          <w:szCs w:val="28"/>
        </w:rPr>
      </w:pPr>
      <w:r w:rsidRPr="00A53737">
        <w:rPr>
          <w:sz w:val="28"/>
          <w:szCs w:val="28"/>
        </w:rPr>
        <w:t>и урегулированию конфликта интересов</w:t>
      </w:r>
    </w:p>
    <w:p w:rsidR="009E29E6" w:rsidRPr="00A53737" w:rsidRDefault="009E29E6" w:rsidP="006F32E6">
      <w:pPr>
        <w:ind w:firstLine="567"/>
        <w:jc w:val="both"/>
        <w:rPr>
          <w:b w:val="0"/>
          <w:sz w:val="28"/>
          <w:szCs w:val="28"/>
        </w:rPr>
      </w:pPr>
    </w:p>
    <w:tbl>
      <w:tblPr>
        <w:tblW w:w="9545" w:type="dxa"/>
        <w:jc w:val="center"/>
        <w:tblLook w:val="00A0"/>
      </w:tblPr>
      <w:tblGrid>
        <w:gridCol w:w="706"/>
        <w:gridCol w:w="5214"/>
        <w:gridCol w:w="3625"/>
      </w:tblGrid>
      <w:tr w:rsidR="009E29E6" w:rsidRPr="00A53737" w:rsidTr="00AA6C4B">
        <w:trPr>
          <w:trHeight w:val="780"/>
          <w:jc w:val="center"/>
        </w:trPr>
        <w:tc>
          <w:tcPr>
            <w:tcW w:w="706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214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Глава Ильинского сельского поселения</w:t>
            </w:r>
          </w:p>
        </w:tc>
        <w:tc>
          <w:tcPr>
            <w:tcW w:w="3625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- председатель комиссии</w:t>
            </w:r>
          </w:p>
        </w:tc>
      </w:tr>
      <w:tr w:rsidR="009E29E6" w:rsidRPr="00A53737" w:rsidTr="00AA6C4B">
        <w:trPr>
          <w:trHeight w:val="693"/>
          <w:jc w:val="center"/>
        </w:trPr>
        <w:tc>
          <w:tcPr>
            <w:tcW w:w="706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214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Заместитель главы по финансовым вопросам, главный бухгалтер</w:t>
            </w:r>
          </w:p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625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- заместитель, председателя комиссии</w:t>
            </w:r>
          </w:p>
        </w:tc>
      </w:tr>
      <w:tr w:rsidR="009E29E6" w:rsidRPr="00A53737" w:rsidTr="00AA6C4B">
        <w:trPr>
          <w:trHeight w:val="592"/>
          <w:jc w:val="center"/>
        </w:trPr>
        <w:tc>
          <w:tcPr>
            <w:tcW w:w="706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214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Начальник отдела по общим вопросам администрации Ильинского сельского поселения</w:t>
            </w:r>
          </w:p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625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- секретарь комиссии</w:t>
            </w:r>
          </w:p>
        </w:tc>
      </w:tr>
      <w:tr w:rsidR="009E29E6" w:rsidRPr="00A53737" w:rsidTr="00AA6C4B">
        <w:trPr>
          <w:trHeight w:val="786"/>
          <w:jc w:val="center"/>
        </w:trPr>
        <w:tc>
          <w:tcPr>
            <w:tcW w:w="706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214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Председатель постоянной комиссии по налогам и бюджету</w:t>
            </w:r>
          </w:p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625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- член комиссии</w:t>
            </w:r>
          </w:p>
        </w:tc>
      </w:tr>
      <w:tr w:rsidR="009E29E6" w:rsidRPr="00A53737" w:rsidTr="00AA6C4B">
        <w:trPr>
          <w:trHeight w:val="1407"/>
          <w:jc w:val="center"/>
        </w:trPr>
        <w:tc>
          <w:tcPr>
            <w:tcW w:w="706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214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 xml:space="preserve">Председатель постоянной комиссии по социальным и национальным вопросам, законности и правопорядка, общественным организациям и молодежкой политике </w:t>
            </w:r>
          </w:p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625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- член комиссии</w:t>
            </w:r>
          </w:p>
        </w:tc>
      </w:tr>
      <w:tr w:rsidR="009E29E6" w:rsidRPr="00A53737" w:rsidTr="00AA6C4B">
        <w:trPr>
          <w:trHeight w:val="880"/>
          <w:jc w:val="center"/>
        </w:trPr>
        <w:tc>
          <w:tcPr>
            <w:tcW w:w="706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214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Председатель постоянной комиссии по народному и муниципальному хозяйству, природопользованию и охране окружающей среды</w:t>
            </w:r>
          </w:p>
        </w:tc>
        <w:tc>
          <w:tcPr>
            <w:tcW w:w="3625" w:type="dxa"/>
          </w:tcPr>
          <w:p w:rsidR="009E29E6" w:rsidRPr="00A53737" w:rsidRDefault="009E29E6" w:rsidP="00AA6C4B">
            <w:pPr>
              <w:jc w:val="both"/>
              <w:rPr>
                <w:b w:val="0"/>
                <w:sz w:val="28"/>
                <w:szCs w:val="28"/>
              </w:rPr>
            </w:pPr>
            <w:r w:rsidRPr="00A53737">
              <w:rPr>
                <w:b w:val="0"/>
                <w:sz w:val="28"/>
                <w:szCs w:val="28"/>
              </w:rPr>
              <w:t>- член комиссии</w:t>
            </w:r>
          </w:p>
        </w:tc>
      </w:tr>
    </w:tbl>
    <w:p w:rsidR="009E29E6" w:rsidRPr="00A53737" w:rsidRDefault="009E29E6" w:rsidP="006F32E6">
      <w:pPr>
        <w:rPr>
          <w:b w:val="0"/>
          <w:sz w:val="28"/>
          <w:szCs w:val="28"/>
        </w:rPr>
      </w:pPr>
    </w:p>
    <w:sectPr w:rsidR="009E29E6" w:rsidRPr="00A53737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184"/>
    <w:rsid w:val="00042719"/>
    <w:rsid w:val="000E6E74"/>
    <w:rsid w:val="000E7B62"/>
    <w:rsid w:val="001C7443"/>
    <w:rsid w:val="002470EB"/>
    <w:rsid w:val="00247C7F"/>
    <w:rsid w:val="00293E53"/>
    <w:rsid w:val="002B6AE4"/>
    <w:rsid w:val="002F7EA4"/>
    <w:rsid w:val="003A224B"/>
    <w:rsid w:val="004066E5"/>
    <w:rsid w:val="004D49F3"/>
    <w:rsid w:val="00503877"/>
    <w:rsid w:val="005174B3"/>
    <w:rsid w:val="00620567"/>
    <w:rsid w:val="006F32E6"/>
    <w:rsid w:val="007079B7"/>
    <w:rsid w:val="00733B3A"/>
    <w:rsid w:val="00741A0D"/>
    <w:rsid w:val="00770C35"/>
    <w:rsid w:val="007E09F1"/>
    <w:rsid w:val="00813937"/>
    <w:rsid w:val="00877821"/>
    <w:rsid w:val="00932C12"/>
    <w:rsid w:val="009907C8"/>
    <w:rsid w:val="009943AE"/>
    <w:rsid w:val="009E1B9F"/>
    <w:rsid w:val="009E29E6"/>
    <w:rsid w:val="00A3263F"/>
    <w:rsid w:val="00A53737"/>
    <w:rsid w:val="00AA08FB"/>
    <w:rsid w:val="00AA6C4B"/>
    <w:rsid w:val="00AB3004"/>
    <w:rsid w:val="00AE267F"/>
    <w:rsid w:val="00B15A4A"/>
    <w:rsid w:val="00B70CE7"/>
    <w:rsid w:val="00B97B68"/>
    <w:rsid w:val="00C56184"/>
    <w:rsid w:val="00C86A5E"/>
    <w:rsid w:val="00CD3E27"/>
    <w:rsid w:val="00D37FA3"/>
    <w:rsid w:val="00DF50EB"/>
    <w:rsid w:val="00E21919"/>
    <w:rsid w:val="00E82553"/>
    <w:rsid w:val="00E85BE7"/>
    <w:rsid w:val="00EC2B17"/>
    <w:rsid w:val="00EE54F3"/>
    <w:rsid w:val="00F31F3E"/>
    <w:rsid w:val="00F67CEA"/>
    <w:rsid w:val="00F94823"/>
    <w:rsid w:val="00FE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84"/>
    <w:rPr>
      <w:rFonts w:ascii="Times New Roman" w:eastAsia="Times New Roman" w:hAnsi="Times New Roman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1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184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61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C56184"/>
    <w:rPr>
      <w:rFonts w:cs="Times New Roman"/>
      <w:b/>
      <w:bCs/>
      <w:color w:val="106BBE"/>
    </w:rPr>
  </w:style>
  <w:style w:type="character" w:styleId="Hyperlink">
    <w:name w:val="Hyperlink"/>
    <w:basedOn w:val="DefaultParagraphFont"/>
    <w:uiPriority w:val="99"/>
    <w:rsid w:val="00B97B68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B97B68"/>
    <w:pPr>
      <w:spacing w:after="200" w:line="276" w:lineRule="auto"/>
    </w:pPr>
  </w:style>
  <w:style w:type="character" w:customStyle="1" w:styleId="NoSpacingChar">
    <w:name w:val="No Spacing Char"/>
    <w:link w:val="NoSpacing"/>
    <w:uiPriority w:val="99"/>
    <w:locked/>
    <w:rsid w:val="00B97B68"/>
    <w:rPr>
      <w:sz w:val="22"/>
      <w:lang w:eastAsia="ru-RU"/>
    </w:rPr>
  </w:style>
  <w:style w:type="paragraph" w:customStyle="1" w:styleId="ConsPlusNormal">
    <w:name w:val="ConsPlusNormal"/>
    <w:uiPriority w:val="99"/>
    <w:rsid w:val="00B97B6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16</Pages>
  <Words>5097</Words>
  <Characters>29057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cp:lastPrinted>2016-05-19T12:26:00Z</cp:lastPrinted>
  <dcterms:created xsi:type="dcterms:W3CDTF">2016-04-27T10:19:00Z</dcterms:created>
  <dcterms:modified xsi:type="dcterms:W3CDTF">2016-06-02T08:07:00Z</dcterms:modified>
</cp:coreProperties>
</file>