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22" w:rsidRPr="00355F22" w:rsidRDefault="00355F22" w:rsidP="00D50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22">
        <w:rPr>
          <w:rFonts w:ascii="Times New Roman" w:hAnsi="Times New Roman" w:cs="Times New Roman"/>
          <w:b/>
          <w:sz w:val="28"/>
          <w:szCs w:val="28"/>
        </w:rPr>
        <w:t>Совета Ильинского сельского поселения</w:t>
      </w: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22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22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F22" w:rsidRPr="00355F22" w:rsidRDefault="00AA5A32" w:rsidP="00355F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5C52">
        <w:rPr>
          <w:rFonts w:ascii="Times New Roman" w:hAnsi="Times New Roman" w:cs="Times New Roman"/>
          <w:sz w:val="28"/>
          <w:szCs w:val="28"/>
        </w:rPr>
        <w:t>т 17.04.</w:t>
      </w:r>
      <w:r w:rsidR="00355F22" w:rsidRPr="00355F22">
        <w:rPr>
          <w:rFonts w:ascii="Times New Roman" w:hAnsi="Times New Roman" w:cs="Times New Roman"/>
          <w:sz w:val="28"/>
          <w:szCs w:val="28"/>
        </w:rPr>
        <w:t>2024 года</w:t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5F22" w:rsidRPr="00355F22">
        <w:rPr>
          <w:rFonts w:ascii="Times New Roman" w:hAnsi="Times New Roman" w:cs="Times New Roman"/>
          <w:sz w:val="28"/>
          <w:szCs w:val="28"/>
        </w:rPr>
        <w:t>№</w:t>
      </w:r>
      <w:r w:rsidR="000C5C52">
        <w:rPr>
          <w:rFonts w:ascii="Times New Roman" w:hAnsi="Times New Roman" w:cs="Times New Roman"/>
          <w:sz w:val="28"/>
          <w:szCs w:val="28"/>
        </w:rPr>
        <w:t>182</w:t>
      </w:r>
    </w:p>
    <w:p w:rsidR="00355F22" w:rsidRPr="00355F22" w:rsidRDefault="00355F22" w:rsidP="00355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355F22" w:rsidRPr="00355F22" w:rsidRDefault="00355F22" w:rsidP="00355F22">
      <w:pPr>
        <w:spacing w:after="0" w:line="240" w:lineRule="auto"/>
        <w:rPr>
          <w:rFonts w:ascii="Times New Roman" w:hAnsi="Times New Roman" w:cs="Times New Roman"/>
        </w:rPr>
      </w:pPr>
    </w:p>
    <w:p w:rsidR="006037AB" w:rsidRPr="00355F22" w:rsidRDefault="006037AB" w:rsidP="00355F2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37AB" w:rsidRPr="00355F22" w:rsidRDefault="006037AB" w:rsidP="00355F2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Ильинского сельского поселения </w:t>
      </w:r>
      <w:r w:rsidRPr="00355F22"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</w:t>
      </w:r>
    </w:p>
    <w:p w:rsidR="006037AB" w:rsidRPr="00355F22" w:rsidRDefault="006037AB" w:rsidP="00355F2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 xml:space="preserve"> от 18 ноября 2019 года № 13 «Об установлении земельного</w:t>
      </w:r>
    </w:p>
    <w:p w:rsidR="006037AB" w:rsidRPr="00355F22" w:rsidRDefault="006037AB" w:rsidP="00355F2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 xml:space="preserve"> налога на территории Ильинского сельского </w:t>
      </w:r>
    </w:p>
    <w:p w:rsidR="006037AB" w:rsidRPr="00355F22" w:rsidRDefault="006037AB" w:rsidP="00355F2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>поселения Новопокровского района»</w:t>
      </w:r>
    </w:p>
    <w:p w:rsidR="006037AB" w:rsidRPr="00355F22" w:rsidRDefault="006037AB" w:rsidP="005A49F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Default="008A40BA" w:rsidP="00355F2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387</w:t>
      </w:r>
      <w:r w:rsidR="00F21F1F" w:rsidRPr="00355F22">
        <w:rPr>
          <w:rFonts w:ascii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 на основании Федерального от 6 октября 2003 года № 131 «Об общих принципах организации местного самоуправления</w:t>
      </w:r>
      <w:r w:rsidR="00BF7E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E59">
        <w:rPr>
          <w:rFonts w:ascii="Times New Roman" w:hAnsi="Times New Roman" w:cs="Times New Roman"/>
          <w:sz w:val="28"/>
          <w:szCs w:val="28"/>
        </w:rPr>
        <w:t>, руководствуясь подпунктом 3,пункта 1</w:t>
      </w:r>
      <w:r w:rsidR="00F21F1F" w:rsidRPr="00355F22">
        <w:rPr>
          <w:rFonts w:ascii="Times New Roman" w:hAnsi="Times New Roman" w:cs="Times New Roman"/>
          <w:sz w:val="28"/>
          <w:szCs w:val="28"/>
        </w:rPr>
        <w:t xml:space="preserve"> статьи 26 Устава Ильинского сельского поселения Новопокровского района</w:t>
      </w:r>
      <w:r w:rsidR="006037AB" w:rsidRPr="00355F22">
        <w:rPr>
          <w:rFonts w:ascii="Times New Roman" w:hAnsi="Times New Roman" w:cs="Times New Roman"/>
          <w:sz w:val="28"/>
          <w:szCs w:val="28"/>
        </w:rPr>
        <w:t>, Совет Ильинского сельского поселения Новопокровского района р е ш и л:</w:t>
      </w:r>
    </w:p>
    <w:p w:rsidR="00355F22" w:rsidRPr="00355F22" w:rsidRDefault="00355F22" w:rsidP="00355F2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355F22" w:rsidRDefault="007A24A8" w:rsidP="00BF7E59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</w:t>
      </w:r>
      <w:r w:rsidR="00F21F1F" w:rsidRPr="00355F22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от 18 ноября 2019 года №</w:t>
      </w:r>
      <w:r w:rsidR="00D5059D">
        <w:rPr>
          <w:rFonts w:ascii="Times New Roman" w:hAnsi="Times New Roman" w:cs="Times New Roman"/>
          <w:sz w:val="28"/>
          <w:szCs w:val="28"/>
        </w:rPr>
        <w:t xml:space="preserve"> </w:t>
      </w:r>
      <w:r w:rsidR="00F21F1F" w:rsidRPr="00355F22">
        <w:rPr>
          <w:rFonts w:ascii="Times New Roman" w:hAnsi="Times New Roman" w:cs="Times New Roman"/>
          <w:sz w:val="28"/>
          <w:szCs w:val="28"/>
        </w:rPr>
        <w:t>13 «Об установлении земельного налога на территории Ильинского сельского поселения Новопокровского района, следующие изменения:</w:t>
      </w:r>
    </w:p>
    <w:p w:rsidR="000A5188" w:rsidRPr="00355F22" w:rsidRDefault="000A5188" w:rsidP="00355F22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F1F" w:rsidRDefault="00314B6C" w:rsidP="00355F22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59D">
        <w:rPr>
          <w:rFonts w:ascii="Times New Roman" w:hAnsi="Times New Roman" w:cs="Times New Roman"/>
          <w:sz w:val="28"/>
          <w:szCs w:val="28"/>
        </w:rPr>
        <w:t>)</w:t>
      </w:r>
      <w:r w:rsidR="00C3501D">
        <w:rPr>
          <w:rFonts w:ascii="Times New Roman" w:hAnsi="Times New Roman" w:cs="Times New Roman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350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C3501D">
        <w:rPr>
          <w:rFonts w:ascii="Times New Roman" w:hAnsi="Times New Roman" w:cs="Times New Roman"/>
          <w:sz w:val="28"/>
          <w:szCs w:val="28"/>
        </w:rPr>
        <w:t>исключить.</w:t>
      </w:r>
    </w:p>
    <w:p w:rsidR="00C3501D" w:rsidRPr="00355F22" w:rsidRDefault="00C3501D" w:rsidP="00355F22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88" w:rsidRPr="00355F22" w:rsidRDefault="00314B6C" w:rsidP="005A49F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639A">
        <w:rPr>
          <w:rFonts w:ascii="Times New Roman" w:hAnsi="Times New Roman" w:cs="Times New Roman"/>
          <w:b w:val="0"/>
          <w:sz w:val="28"/>
          <w:szCs w:val="28"/>
        </w:rPr>
        <w:t>.</w:t>
      </w:r>
      <w:r w:rsidR="00C3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01D"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 w:rsidR="005A49F8" w:rsidRPr="005A49F8">
        <w:rPr>
          <w:rFonts w:ascii="Times New Roman" w:eastAsia="Calibri" w:hAnsi="Times New Roman" w:cs="Times New Roman"/>
          <w:b w:val="0"/>
          <w:sz w:val="28"/>
          <w:szCs w:val="28"/>
        </w:rPr>
        <w:t>ешение подлежит официальному опубликованию в средствах массовой информации Ильинского сельского поселения Новопокровского района и размещению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0A5188" w:rsidRPr="00355F22" w:rsidRDefault="00314B6C" w:rsidP="00355F2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39A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="00355F22">
        <w:rPr>
          <w:rFonts w:ascii="Times New Roman" w:hAnsi="Times New Roman" w:cs="Times New Roman"/>
          <w:sz w:val="28"/>
          <w:szCs w:val="28"/>
        </w:rPr>
        <w:t xml:space="preserve"> в силу по</w:t>
      </w:r>
      <w:r w:rsidR="005A49F8">
        <w:rPr>
          <w:rFonts w:ascii="Times New Roman" w:hAnsi="Times New Roman" w:cs="Times New Roman"/>
          <w:sz w:val="28"/>
          <w:szCs w:val="28"/>
        </w:rPr>
        <w:t xml:space="preserve"> истечении одного месяца со дня</w:t>
      </w:r>
      <w:r w:rsidR="00355F2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</w:t>
      </w:r>
      <w:r w:rsidR="000A5188" w:rsidRPr="00355F22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</w:t>
      </w:r>
      <w:r w:rsidR="00C3501D">
        <w:rPr>
          <w:rFonts w:ascii="Times New Roman" w:hAnsi="Times New Roman" w:cs="Times New Roman"/>
          <w:sz w:val="28"/>
          <w:szCs w:val="28"/>
        </w:rPr>
        <w:t>шие с 1 января 2025</w:t>
      </w:r>
      <w:r w:rsidR="00355F22">
        <w:rPr>
          <w:rFonts w:ascii="Times New Roman" w:hAnsi="Times New Roman" w:cs="Times New Roman"/>
          <w:sz w:val="28"/>
          <w:szCs w:val="28"/>
        </w:rPr>
        <w:t xml:space="preserve"> </w:t>
      </w:r>
      <w:r w:rsidR="005A49F8">
        <w:rPr>
          <w:rFonts w:ascii="Times New Roman" w:hAnsi="Times New Roman" w:cs="Times New Roman"/>
          <w:sz w:val="28"/>
          <w:szCs w:val="28"/>
        </w:rPr>
        <w:t>года.</w:t>
      </w:r>
    </w:p>
    <w:p w:rsidR="000A5188" w:rsidRPr="00355F22" w:rsidRDefault="000A5188" w:rsidP="00355F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355F22" w:rsidRDefault="006037AB" w:rsidP="00355F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355F22" w:rsidRDefault="006037AB" w:rsidP="00355F2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>Глава</w:t>
      </w:r>
    </w:p>
    <w:p w:rsidR="006037AB" w:rsidRPr="00355F22" w:rsidRDefault="00FF04BD" w:rsidP="00355F2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>Ильин</w:t>
      </w:r>
      <w:r w:rsidR="006037AB" w:rsidRPr="00355F2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A495E" w:rsidRPr="00355F22" w:rsidRDefault="00FF04BD" w:rsidP="00764B7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22">
        <w:rPr>
          <w:rFonts w:ascii="Times New Roman" w:hAnsi="Times New Roman" w:cs="Times New Roman"/>
          <w:sz w:val="28"/>
          <w:szCs w:val="28"/>
        </w:rPr>
        <w:t>Но</w:t>
      </w:r>
      <w:r w:rsidR="00355F22">
        <w:rPr>
          <w:rFonts w:ascii="Times New Roman" w:hAnsi="Times New Roman" w:cs="Times New Roman"/>
          <w:sz w:val="28"/>
          <w:szCs w:val="28"/>
        </w:rPr>
        <w:t>вопокровского района</w:t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="00355F22">
        <w:rPr>
          <w:rFonts w:ascii="Times New Roman" w:hAnsi="Times New Roman" w:cs="Times New Roman"/>
          <w:sz w:val="28"/>
          <w:szCs w:val="28"/>
        </w:rPr>
        <w:tab/>
      </w:r>
      <w:r w:rsidRPr="00355F22">
        <w:rPr>
          <w:rFonts w:ascii="Times New Roman" w:hAnsi="Times New Roman" w:cs="Times New Roman"/>
          <w:sz w:val="28"/>
          <w:szCs w:val="28"/>
        </w:rPr>
        <w:t>Н.Н.</w:t>
      </w:r>
      <w:r w:rsidR="00355F22">
        <w:rPr>
          <w:rFonts w:ascii="Times New Roman" w:hAnsi="Times New Roman" w:cs="Times New Roman"/>
          <w:sz w:val="28"/>
          <w:szCs w:val="28"/>
        </w:rPr>
        <w:t xml:space="preserve"> </w:t>
      </w:r>
      <w:r w:rsidRPr="00355F22">
        <w:rPr>
          <w:rFonts w:ascii="Times New Roman" w:hAnsi="Times New Roman" w:cs="Times New Roman"/>
          <w:sz w:val="28"/>
          <w:szCs w:val="28"/>
        </w:rPr>
        <w:t>Кулинич</w:t>
      </w:r>
    </w:p>
    <w:sectPr w:rsidR="00CA495E" w:rsidRPr="00355F22" w:rsidSect="00507F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10" w:rsidRDefault="00464F10" w:rsidP="006D2E9E">
      <w:pPr>
        <w:spacing w:after="0" w:line="240" w:lineRule="auto"/>
      </w:pPr>
      <w:r>
        <w:separator/>
      </w:r>
    </w:p>
  </w:endnote>
  <w:endnote w:type="continuationSeparator" w:id="1">
    <w:p w:rsidR="00464F10" w:rsidRDefault="00464F10" w:rsidP="006D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10" w:rsidRDefault="00464F10" w:rsidP="006D2E9E">
      <w:pPr>
        <w:spacing w:after="0" w:line="240" w:lineRule="auto"/>
      </w:pPr>
      <w:r>
        <w:separator/>
      </w:r>
    </w:p>
  </w:footnote>
  <w:footnote w:type="continuationSeparator" w:id="1">
    <w:p w:rsidR="00464F10" w:rsidRDefault="00464F10" w:rsidP="006D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AB"/>
    <w:rsid w:val="00011987"/>
    <w:rsid w:val="000316C3"/>
    <w:rsid w:val="000A5188"/>
    <w:rsid w:val="000C5C52"/>
    <w:rsid w:val="0024477F"/>
    <w:rsid w:val="00267723"/>
    <w:rsid w:val="00314B6C"/>
    <w:rsid w:val="00326BEC"/>
    <w:rsid w:val="00355F22"/>
    <w:rsid w:val="00422DAD"/>
    <w:rsid w:val="00450504"/>
    <w:rsid w:val="00464F10"/>
    <w:rsid w:val="004B2574"/>
    <w:rsid w:val="004D6647"/>
    <w:rsid w:val="00503A5C"/>
    <w:rsid w:val="00507F06"/>
    <w:rsid w:val="005634B7"/>
    <w:rsid w:val="00585994"/>
    <w:rsid w:val="005A49F8"/>
    <w:rsid w:val="006037AB"/>
    <w:rsid w:val="00626C0E"/>
    <w:rsid w:val="0068095C"/>
    <w:rsid w:val="006A4937"/>
    <w:rsid w:val="006D2E9E"/>
    <w:rsid w:val="006F698D"/>
    <w:rsid w:val="007433CE"/>
    <w:rsid w:val="00764B78"/>
    <w:rsid w:val="007A24A8"/>
    <w:rsid w:val="007B7AD1"/>
    <w:rsid w:val="007E11C0"/>
    <w:rsid w:val="008A40BA"/>
    <w:rsid w:val="009423A7"/>
    <w:rsid w:val="009A627B"/>
    <w:rsid w:val="00A0639A"/>
    <w:rsid w:val="00AA5A32"/>
    <w:rsid w:val="00AB1008"/>
    <w:rsid w:val="00AB5C5E"/>
    <w:rsid w:val="00AC4D3F"/>
    <w:rsid w:val="00B04618"/>
    <w:rsid w:val="00BF7E59"/>
    <w:rsid w:val="00C3501D"/>
    <w:rsid w:val="00C8512D"/>
    <w:rsid w:val="00C92BE5"/>
    <w:rsid w:val="00C95983"/>
    <w:rsid w:val="00CA495E"/>
    <w:rsid w:val="00CC6A8E"/>
    <w:rsid w:val="00CD71C5"/>
    <w:rsid w:val="00CE1360"/>
    <w:rsid w:val="00D5059D"/>
    <w:rsid w:val="00D746C4"/>
    <w:rsid w:val="00DD5B93"/>
    <w:rsid w:val="00E16A69"/>
    <w:rsid w:val="00E712D4"/>
    <w:rsid w:val="00E84F8F"/>
    <w:rsid w:val="00E862FE"/>
    <w:rsid w:val="00E95A51"/>
    <w:rsid w:val="00F21F1F"/>
    <w:rsid w:val="00F469EB"/>
    <w:rsid w:val="00F9112F"/>
    <w:rsid w:val="00F977CA"/>
    <w:rsid w:val="00FE550B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037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037A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03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E9E"/>
  </w:style>
  <w:style w:type="paragraph" w:styleId="a7">
    <w:name w:val="footer"/>
    <w:basedOn w:val="a"/>
    <w:link w:val="a8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E9E"/>
  </w:style>
  <w:style w:type="paragraph" w:styleId="a9">
    <w:name w:val="Body Text"/>
    <w:basedOn w:val="a"/>
    <w:link w:val="aa"/>
    <w:semiHidden/>
    <w:rsid w:val="000316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31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обычный_"/>
    <w:basedOn w:val="a"/>
    <w:autoRedefine/>
    <w:rsid w:val="000316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06A9-1B3D-4530-B39D-13E7D876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Илинское сп</cp:lastModifiedBy>
  <cp:revision>12</cp:revision>
  <cp:lastPrinted>2024-03-27T12:18:00Z</cp:lastPrinted>
  <dcterms:created xsi:type="dcterms:W3CDTF">2024-03-26T13:11:00Z</dcterms:created>
  <dcterms:modified xsi:type="dcterms:W3CDTF">2024-04-24T07:47:00Z</dcterms:modified>
</cp:coreProperties>
</file>