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C1" w:rsidRPr="004D35E6" w:rsidRDefault="002603C1" w:rsidP="002603C1">
      <w:pPr>
        <w:jc w:val="center"/>
        <w:outlineLvl w:val="0"/>
        <w:rPr>
          <w:b/>
          <w:szCs w:val="28"/>
        </w:rPr>
      </w:pPr>
      <w:r w:rsidRPr="004D35E6">
        <w:rPr>
          <w:b/>
          <w:szCs w:val="28"/>
        </w:rPr>
        <w:t>Совет Ильинского сельского поселения</w:t>
      </w:r>
    </w:p>
    <w:p w:rsidR="002603C1" w:rsidRPr="004D35E6" w:rsidRDefault="002603C1" w:rsidP="002603C1">
      <w:pPr>
        <w:jc w:val="center"/>
        <w:rPr>
          <w:b/>
          <w:szCs w:val="28"/>
        </w:rPr>
      </w:pPr>
      <w:r w:rsidRPr="004D35E6">
        <w:rPr>
          <w:b/>
          <w:szCs w:val="28"/>
        </w:rPr>
        <w:t>Новопокровского района</w:t>
      </w:r>
    </w:p>
    <w:p w:rsidR="002603C1" w:rsidRPr="004D35E6" w:rsidRDefault="002603C1" w:rsidP="002603C1">
      <w:pPr>
        <w:ind w:right="41"/>
        <w:jc w:val="center"/>
      </w:pPr>
      <w:r>
        <w:t>(четверты</w:t>
      </w:r>
      <w:r w:rsidRPr="004D35E6">
        <w:t>й созыв)</w:t>
      </w:r>
    </w:p>
    <w:p w:rsidR="002603C1" w:rsidRDefault="002603C1" w:rsidP="002603C1">
      <w:pPr>
        <w:pStyle w:val="4"/>
        <w:tabs>
          <w:tab w:val="center" w:pos="4819"/>
          <w:tab w:val="right" w:pos="9638"/>
        </w:tabs>
      </w:pPr>
    </w:p>
    <w:p w:rsidR="002603C1" w:rsidRDefault="002603C1" w:rsidP="002603C1">
      <w:pPr>
        <w:pStyle w:val="4"/>
        <w:tabs>
          <w:tab w:val="center" w:pos="4819"/>
          <w:tab w:val="right" w:pos="9638"/>
        </w:tabs>
        <w:rPr>
          <w:sz w:val="24"/>
        </w:rPr>
      </w:pPr>
      <w:r>
        <w:t>РЕШЕНИЕ</w:t>
      </w:r>
    </w:p>
    <w:p w:rsidR="002603C1" w:rsidRPr="00645EDE" w:rsidRDefault="002603C1" w:rsidP="002603C1">
      <w:pPr>
        <w:rPr>
          <w:rFonts w:eastAsia="Arial Unicode MS"/>
        </w:rPr>
      </w:pPr>
    </w:p>
    <w:p w:rsidR="002603C1" w:rsidRDefault="002603C1" w:rsidP="002603C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2F2168">
        <w:rPr>
          <w:szCs w:val="28"/>
        </w:rPr>
        <w:t xml:space="preserve">от </w:t>
      </w:r>
      <w:r w:rsidR="007C32F9">
        <w:rPr>
          <w:szCs w:val="28"/>
        </w:rPr>
        <w:t xml:space="preserve">13.03.2024 </w:t>
      </w:r>
      <w:r w:rsidR="00743B95">
        <w:rPr>
          <w:szCs w:val="28"/>
        </w:rPr>
        <w:t>года</w:t>
      </w:r>
      <w:r w:rsidR="00743B95">
        <w:rPr>
          <w:szCs w:val="28"/>
        </w:rPr>
        <w:tab/>
      </w:r>
      <w:r w:rsidR="00743B95">
        <w:rPr>
          <w:szCs w:val="28"/>
        </w:rPr>
        <w:tab/>
      </w:r>
      <w:r w:rsidR="00743B95">
        <w:rPr>
          <w:szCs w:val="28"/>
        </w:rPr>
        <w:tab/>
      </w:r>
      <w:r w:rsidR="00743B95">
        <w:rPr>
          <w:szCs w:val="28"/>
        </w:rPr>
        <w:tab/>
      </w:r>
      <w:r w:rsidR="00743B95">
        <w:rPr>
          <w:szCs w:val="28"/>
        </w:rPr>
        <w:tab/>
      </w:r>
      <w:r w:rsidR="00743B95">
        <w:rPr>
          <w:szCs w:val="28"/>
        </w:rPr>
        <w:tab/>
      </w:r>
      <w:r w:rsidR="00743B95">
        <w:rPr>
          <w:szCs w:val="28"/>
        </w:rPr>
        <w:tab/>
      </w:r>
      <w:r w:rsidR="00F56FA5">
        <w:rPr>
          <w:szCs w:val="28"/>
        </w:rPr>
        <w:t xml:space="preserve">      </w:t>
      </w:r>
      <w:r w:rsidR="00743B95">
        <w:rPr>
          <w:szCs w:val="28"/>
        </w:rPr>
        <w:t xml:space="preserve">                  </w:t>
      </w:r>
      <w:r w:rsidR="00F56FA5">
        <w:rPr>
          <w:szCs w:val="28"/>
        </w:rPr>
        <w:t xml:space="preserve"> № </w:t>
      </w:r>
      <w:r w:rsidR="007C32F9">
        <w:rPr>
          <w:szCs w:val="28"/>
        </w:rPr>
        <w:t>177</w:t>
      </w:r>
    </w:p>
    <w:p w:rsidR="002603C1" w:rsidRDefault="002603C1" w:rsidP="002603C1">
      <w:pPr>
        <w:jc w:val="center"/>
        <w:rPr>
          <w:b/>
          <w:bCs/>
          <w:color w:val="000000"/>
        </w:rPr>
      </w:pPr>
      <w:r>
        <w:rPr>
          <w:szCs w:val="28"/>
        </w:rPr>
        <w:t>ст-ца Ильинская</w:t>
      </w:r>
    </w:p>
    <w:p w:rsidR="002603C1" w:rsidRDefault="002603C1" w:rsidP="002603C1">
      <w:pPr>
        <w:jc w:val="center"/>
        <w:rPr>
          <w:b/>
          <w:bCs/>
          <w:color w:val="000000"/>
        </w:rPr>
      </w:pPr>
    </w:p>
    <w:p w:rsidR="002603C1" w:rsidRDefault="002603C1" w:rsidP="002603C1">
      <w:pPr>
        <w:jc w:val="center"/>
        <w:rPr>
          <w:b/>
          <w:bCs/>
          <w:color w:val="000000"/>
        </w:rPr>
      </w:pPr>
    </w:p>
    <w:p w:rsidR="002603C1" w:rsidRPr="008569A1" w:rsidRDefault="002603C1" w:rsidP="002603C1">
      <w:pPr>
        <w:jc w:val="center"/>
        <w:rPr>
          <w:b/>
          <w:bCs/>
        </w:rPr>
      </w:pPr>
      <w:r w:rsidRPr="008569A1">
        <w:rPr>
          <w:b/>
          <w:bCs/>
        </w:rPr>
        <w:t>Об обнародовании проекта отчета об исполнении бюджета Ильинского сельского поселени</w:t>
      </w:r>
      <w:r w:rsidR="00F56FA5">
        <w:rPr>
          <w:b/>
          <w:bCs/>
        </w:rPr>
        <w:t>я Новопокровского района за 202</w:t>
      </w:r>
      <w:r w:rsidR="00354667">
        <w:rPr>
          <w:b/>
          <w:bCs/>
        </w:rPr>
        <w:t>3</w:t>
      </w:r>
      <w:r w:rsidRPr="008569A1">
        <w:rPr>
          <w:b/>
          <w:bCs/>
        </w:rPr>
        <w:t xml:space="preserve"> год,</w:t>
      </w:r>
    </w:p>
    <w:p w:rsidR="002603C1" w:rsidRPr="008569A1" w:rsidRDefault="002603C1" w:rsidP="002603C1">
      <w:pPr>
        <w:jc w:val="center"/>
        <w:rPr>
          <w:b/>
          <w:bCs/>
        </w:rPr>
      </w:pPr>
      <w:r w:rsidRPr="008569A1">
        <w:rPr>
          <w:b/>
          <w:bCs/>
        </w:rPr>
        <w:t xml:space="preserve"> назначении даты проведения публичных слушаний,</w:t>
      </w:r>
    </w:p>
    <w:p w:rsidR="002603C1" w:rsidRPr="008569A1" w:rsidRDefault="002603C1" w:rsidP="002603C1">
      <w:pPr>
        <w:jc w:val="center"/>
        <w:rPr>
          <w:b/>
          <w:bCs/>
        </w:rPr>
      </w:pPr>
      <w:r w:rsidRPr="008569A1">
        <w:rPr>
          <w:b/>
          <w:bCs/>
        </w:rPr>
        <w:t>создании оргкомитета по пров</w:t>
      </w:r>
      <w:r w:rsidRPr="008569A1">
        <w:rPr>
          <w:b/>
          <w:bCs/>
        </w:rPr>
        <w:t>е</w:t>
      </w:r>
      <w:r w:rsidRPr="008569A1">
        <w:rPr>
          <w:b/>
          <w:bCs/>
        </w:rPr>
        <w:t>дению публичных слушаний,</w:t>
      </w:r>
    </w:p>
    <w:p w:rsidR="002603C1" w:rsidRPr="008569A1" w:rsidRDefault="002603C1" w:rsidP="002603C1">
      <w:pPr>
        <w:jc w:val="center"/>
        <w:rPr>
          <w:b/>
        </w:rPr>
      </w:pPr>
      <w:r w:rsidRPr="008569A1">
        <w:rPr>
          <w:b/>
          <w:bCs/>
        </w:rPr>
        <w:t>об утверждении рабочей группы по учету предл</w:t>
      </w:r>
      <w:r w:rsidRPr="008569A1">
        <w:rPr>
          <w:b/>
          <w:bCs/>
        </w:rPr>
        <w:t>о</w:t>
      </w:r>
      <w:r w:rsidRPr="008569A1">
        <w:rPr>
          <w:b/>
          <w:bCs/>
        </w:rPr>
        <w:t>жений</w:t>
      </w:r>
    </w:p>
    <w:p w:rsidR="002603C1" w:rsidRDefault="002603C1" w:rsidP="002603C1">
      <w:pPr>
        <w:pStyle w:val="a5"/>
        <w:rPr>
          <w:rFonts w:ascii="Times New Roman" w:hAnsi="Times New Roman"/>
          <w:sz w:val="28"/>
          <w:szCs w:val="24"/>
        </w:rPr>
      </w:pPr>
    </w:p>
    <w:p w:rsidR="002603C1" w:rsidRDefault="002603C1" w:rsidP="002603C1">
      <w:pPr>
        <w:pStyle w:val="a5"/>
        <w:rPr>
          <w:rFonts w:ascii="Times New Roman" w:hAnsi="Times New Roman"/>
          <w:sz w:val="28"/>
          <w:szCs w:val="24"/>
        </w:rPr>
      </w:pPr>
    </w:p>
    <w:p w:rsidR="002603C1" w:rsidRPr="000E0A19" w:rsidRDefault="002603C1" w:rsidP="002603C1">
      <w:pPr>
        <w:pStyle w:val="a3"/>
        <w:ind w:firstLine="426"/>
        <w:rPr>
          <w:lang w:val="ru-RU"/>
        </w:rPr>
      </w:pPr>
      <w:r>
        <w:t>В соответствии с частью 2 статьи 28, статьи 44 Федерального Закона от 06 октября 2003 года № 131-ФЗ «Об общих принципах организации мес</w:t>
      </w:r>
      <w:r>
        <w:t>т</w:t>
      </w:r>
      <w:r>
        <w:t>ного самоуправления в Российской Федерации», руководствуясь Уставом Ильи</w:t>
      </w:r>
      <w:r>
        <w:t>н</w:t>
      </w:r>
      <w:r>
        <w:t>ского сельского поселения Новопокровского района Совет Ильинского сельского поселения Новопокровского района р е ш и л:</w:t>
      </w:r>
    </w:p>
    <w:p w:rsidR="002603C1" w:rsidRDefault="002603C1" w:rsidP="002603C1">
      <w:pPr>
        <w:ind w:firstLine="708"/>
        <w:jc w:val="both"/>
      </w:pPr>
    </w:p>
    <w:p w:rsidR="002603C1" w:rsidRDefault="002603C1" w:rsidP="002603C1">
      <w:pPr>
        <w:ind w:firstLine="708"/>
        <w:jc w:val="both"/>
      </w:pPr>
      <w:r>
        <w:t>1. О</w:t>
      </w:r>
      <w:r w:rsidRPr="00E26ECF">
        <w:t>бнародовать</w:t>
      </w:r>
      <w:r>
        <w:rPr>
          <w:color w:val="0000FF"/>
        </w:rPr>
        <w:t xml:space="preserve"> </w:t>
      </w:r>
      <w:r>
        <w:t>проект отчета об исполнении бюджета Ильинского сельского поселени</w:t>
      </w:r>
      <w:r w:rsidR="00F56FA5">
        <w:t>я Новопокровского района за 202</w:t>
      </w:r>
      <w:r w:rsidR="00354667">
        <w:t>3</w:t>
      </w:r>
      <w:r>
        <w:t xml:space="preserve"> год путем размещения на информационных стендах Ильинского сельского поселения, в библиотеках поселения и на официальном сайте администрации Ильинского сельского поселения Новопокровского района (приложение 4).</w:t>
      </w:r>
    </w:p>
    <w:p w:rsidR="002603C1" w:rsidRDefault="002603C1" w:rsidP="002603C1">
      <w:pPr>
        <w:ind w:firstLine="708"/>
        <w:jc w:val="both"/>
      </w:pPr>
    </w:p>
    <w:p w:rsidR="002603C1" w:rsidRDefault="002603C1" w:rsidP="002603C1">
      <w:pPr>
        <w:ind w:firstLine="708"/>
        <w:jc w:val="both"/>
      </w:pPr>
      <w:r>
        <w:t>2. Назначить проведение публичных слушаний по теме «Рассмотрение проекта отчета об исполнении бюджета Ильинского сельского поселени</w:t>
      </w:r>
      <w:r w:rsidR="00F56FA5">
        <w:t>я Новопокровского района за 202</w:t>
      </w:r>
      <w:r w:rsidR="00354667">
        <w:t>3</w:t>
      </w:r>
      <w:r w:rsidR="00F56FA5">
        <w:t xml:space="preserve"> год» на 2</w:t>
      </w:r>
      <w:r w:rsidR="00410450">
        <w:t>9</w:t>
      </w:r>
      <w:r w:rsidR="00F56FA5">
        <w:t xml:space="preserve"> марта</w:t>
      </w:r>
      <w:r w:rsidR="00F56FA5">
        <w:rPr>
          <w:color w:val="000000"/>
        </w:rPr>
        <w:t xml:space="preserve"> 202</w:t>
      </w:r>
      <w:r w:rsidR="00354667">
        <w:rPr>
          <w:color w:val="000000"/>
        </w:rPr>
        <w:t>4</w:t>
      </w:r>
      <w:r w:rsidRPr="003532B9">
        <w:rPr>
          <w:color w:val="000000"/>
        </w:rPr>
        <w:t xml:space="preserve"> года</w:t>
      </w:r>
      <w:r>
        <w:t>, 10.00 часов по адресу: ст-ца Ильинская, ул. Ленина № 46, здание сел</w:t>
      </w:r>
      <w:r>
        <w:t>ь</w:t>
      </w:r>
      <w:r>
        <w:t>ского Дома культуры.</w:t>
      </w:r>
    </w:p>
    <w:p w:rsidR="002603C1" w:rsidRDefault="002603C1" w:rsidP="002603C1">
      <w:pPr>
        <w:ind w:firstLine="708"/>
        <w:jc w:val="both"/>
      </w:pPr>
    </w:p>
    <w:p w:rsidR="002603C1" w:rsidRDefault="002603C1" w:rsidP="002603C1">
      <w:pPr>
        <w:ind w:firstLine="708"/>
        <w:jc w:val="both"/>
      </w:pPr>
      <w:r>
        <w:t>3. Создать оргкомитет для проведения публичных слушаний по теме «Рассмотрение проекта отчета об исполнении бюджета Ильинского сельск</w:t>
      </w:r>
      <w:r>
        <w:t>о</w:t>
      </w:r>
      <w:r>
        <w:t>го поселени</w:t>
      </w:r>
      <w:r w:rsidR="00F56FA5">
        <w:t>я Новопокровского района за 202</w:t>
      </w:r>
      <w:r w:rsidR="00354667">
        <w:t>3</w:t>
      </w:r>
      <w:r>
        <w:t xml:space="preserve"> год» (приложение 1).</w:t>
      </w:r>
    </w:p>
    <w:p w:rsidR="002603C1" w:rsidRDefault="002603C1" w:rsidP="002603C1">
      <w:pPr>
        <w:ind w:firstLine="708"/>
        <w:jc w:val="both"/>
      </w:pPr>
    </w:p>
    <w:p w:rsidR="002603C1" w:rsidRDefault="002603C1" w:rsidP="002603C1">
      <w:pPr>
        <w:ind w:firstLine="708"/>
        <w:jc w:val="both"/>
      </w:pPr>
      <w:r>
        <w:t>4. Утвердить рабочую группу для учета предложений по проекту отч</w:t>
      </w:r>
      <w:r>
        <w:t>е</w:t>
      </w:r>
      <w:r>
        <w:t>та об исполнении бюджета Ильинского сельского поселения</w:t>
      </w:r>
      <w:r w:rsidRPr="0058337A">
        <w:t xml:space="preserve"> </w:t>
      </w:r>
      <w:r w:rsidR="00F56FA5">
        <w:t>Новопокровского района за 202</w:t>
      </w:r>
      <w:r w:rsidR="00354667">
        <w:t>3</w:t>
      </w:r>
      <w:r>
        <w:t xml:space="preserve"> год (пр</w:t>
      </w:r>
      <w:r>
        <w:t>и</w:t>
      </w:r>
      <w:r>
        <w:t>ложение 2).</w:t>
      </w:r>
    </w:p>
    <w:p w:rsidR="002603C1" w:rsidRDefault="002603C1" w:rsidP="002603C1">
      <w:pPr>
        <w:ind w:firstLine="708"/>
        <w:jc w:val="both"/>
      </w:pPr>
    </w:p>
    <w:p w:rsidR="002603C1" w:rsidRDefault="002603C1" w:rsidP="00F56FA5">
      <w:pPr>
        <w:ind w:firstLine="708"/>
        <w:jc w:val="both"/>
      </w:pPr>
      <w:r>
        <w:t>5. Утвердить порядок учета предложений и участия граждан в обсуждении проекта отчета об исполнении бюджета Ильинского сельского пос</w:t>
      </w:r>
      <w:r>
        <w:t>е</w:t>
      </w:r>
      <w:r>
        <w:t>ления</w:t>
      </w:r>
      <w:r w:rsidRPr="0058337A">
        <w:t xml:space="preserve"> </w:t>
      </w:r>
      <w:r w:rsidR="00F56FA5">
        <w:t>Новопокровского района за 202</w:t>
      </w:r>
      <w:r w:rsidR="00354667">
        <w:t>3</w:t>
      </w:r>
      <w:r>
        <w:t xml:space="preserve"> год (приложение 3).</w:t>
      </w:r>
    </w:p>
    <w:p w:rsidR="002603C1" w:rsidRDefault="002603C1" w:rsidP="002603C1">
      <w:pPr>
        <w:ind w:firstLine="708"/>
        <w:jc w:val="both"/>
      </w:pPr>
      <w:r>
        <w:lastRenderedPageBreak/>
        <w:t>6. Контроль за выполнением настоящего решения возложить на  п</w:t>
      </w:r>
      <w:r>
        <w:t>о</w:t>
      </w:r>
      <w:r>
        <w:t>стоянную комиссию по налогам и бюджету</w:t>
      </w:r>
      <w:r w:rsidR="00743B95">
        <w:t>(</w:t>
      </w:r>
      <w:r>
        <w:t xml:space="preserve"> СидоренкоЛ.В.</w:t>
      </w:r>
      <w:r w:rsidR="00743B95">
        <w:t>)</w:t>
      </w:r>
    </w:p>
    <w:p w:rsidR="002603C1" w:rsidRDefault="002603C1" w:rsidP="002603C1">
      <w:pPr>
        <w:ind w:firstLine="708"/>
        <w:jc w:val="both"/>
      </w:pPr>
    </w:p>
    <w:p w:rsidR="002603C1" w:rsidRDefault="002603C1" w:rsidP="002603C1">
      <w:pPr>
        <w:ind w:firstLine="708"/>
        <w:jc w:val="both"/>
      </w:pPr>
      <w:r>
        <w:t>7. Решение вступает в силу со дня его опублик</w:t>
      </w:r>
      <w:r>
        <w:t>о</w:t>
      </w:r>
      <w:r>
        <w:t>вания.</w:t>
      </w:r>
    </w:p>
    <w:p w:rsidR="002603C1" w:rsidRDefault="002603C1" w:rsidP="002603C1">
      <w:pPr>
        <w:ind w:firstLine="708"/>
        <w:jc w:val="both"/>
      </w:pPr>
    </w:p>
    <w:p w:rsidR="002603C1" w:rsidRDefault="002603C1" w:rsidP="002603C1">
      <w:pPr>
        <w:ind w:firstLine="708"/>
        <w:jc w:val="both"/>
      </w:pPr>
    </w:p>
    <w:p w:rsidR="002603C1" w:rsidRDefault="002603C1" w:rsidP="002603C1">
      <w:pPr>
        <w:ind w:firstLine="708"/>
        <w:jc w:val="both"/>
      </w:pPr>
    </w:p>
    <w:p w:rsidR="002603C1" w:rsidRDefault="002603C1" w:rsidP="00F56FA5">
      <w:pPr>
        <w:jc w:val="both"/>
      </w:pPr>
      <w:r>
        <w:t>Глава</w:t>
      </w:r>
    </w:p>
    <w:p w:rsidR="002603C1" w:rsidRDefault="002603C1" w:rsidP="00F56FA5">
      <w:pPr>
        <w:jc w:val="both"/>
      </w:pPr>
      <w:r>
        <w:t>Ильинского сельского поселения</w:t>
      </w:r>
    </w:p>
    <w:p w:rsidR="002603C1" w:rsidRDefault="002603C1" w:rsidP="00F56FA5">
      <w:pPr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FA5">
        <w:tab/>
      </w:r>
      <w:r w:rsidR="00743B95">
        <w:t xml:space="preserve">   </w:t>
      </w:r>
      <w:r>
        <w:t>Н.Н.Кулинич</w:t>
      </w:r>
    </w:p>
    <w:p w:rsidR="002603C1" w:rsidRDefault="002603C1" w:rsidP="002603C1">
      <w:pPr>
        <w:ind w:firstLine="4962"/>
        <w:jc w:val="both"/>
      </w:pPr>
      <w:r>
        <w:br w:type="page"/>
      </w:r>
      <w:r>
        <w:lastRenderedPageBreak/>
        <w:t>Приложение 1</w:t>
      </w:r>
    </w:p>
    <w:p w:rsidR="002603C1" w:rsidRDefault="002603C1" w:rsidP="002603C1">
      <w:pPr>
        <w:ind w:firstLine="4962"/>
        <w:jc w:val="both"/>
      </w:pPr>
    </w:p>
    <w:p w:rsidR="002603C1" w:rsidRDefault="002603C1" w:rsidP="002603C1">
      <w:pPr>
        <w:ind w:left="4248" w:firstLine="708"/>
      </w:pPr>
      <w:r>
        <w:t>УТВЕРЖДЕН</w:t>
      </w:r>
    </w:p>
    <w:p w:rsidR="002603C1" w:rsidRDefault="002603C1" w:rsidP="002603C1">
      <w:pPr>
        <w:ind w:left="4248" w:firstLine="708"/>
      </w:pPr>
      <w:r>
        <w:t xml:space="preserve">решением Совета </w:t>
      </w:r>
    </w:p>
    <w:p w:rsidR="002603C1" w:rsidRDefault="002603C1" w:rsidP="002603C1">
      <w:pPr>
        <w:ind w:left="4248" w:firstLine="708"/>
      </w:pPr>
      <w:r>
        <w:t>Ильинского сельского поселения</w:t>
      </w:r>
    </w:p>
    <w:p w:rsidR="002603C1" w:rsidRDefault="002603C1" w:rsidP="002603C1">
      <w:pPr>
        <w:ind w:left="4248" w:firstLine="708"/>
      </w:pPr>
      <w:r>
        <w:t>Новопокровского района</w:t>
      </w:r>
    </w:p>
    <w:p w:rsidR="002603C1" w:rsidRDefault="00DC015F" w:rsidP="002603C1">
      <w:pPr>
        <w:ind w:left="4248" w:firstLine="708"/>
      </w:pPr>
      <w:r>
        <w:t>О</w:t>
      </w:r>
      <w:r w:rsidR="00F56FA5">
        <w:t>т</w:t>
      </w:r>
      <w:r w:rsidR="00354667">
        <w:t xml:space="preserve"> </w:t>
      </w:r>
      <w:r w:rsidR="00743B95">
        <w:t xml:space="preserve">   </w:t>
      </w:r>
      <w:r w:rsidR="00F56FA5">
        <w:t xml:space="preserve"> №</w:t>
      </w:r>
    </w:p>
    <w:p w:rsidR="002603C1" w:rsidRDefault="002603C1" w:rsidP="002603C1">
      <w:pPr>
        <w:ind w:left="4248" w:firstLine="708"/>
      </w:pPr>
    </w:p>
    <w:p w:rsidR="002603C1" w:rsidRDefault="002603C1" w:rsidP="002603C1">
      <w:pPr>
        <w:ind w:left="4248" w:firstLine="708"/>
      </w:pPr>
    </w:p>
    <w:p w:rsidR="002603C1" w:rsidRPr="00105994" w:rsidRDefault="002603C1" w:rsidP="002603C1">
      <w:pPr>
        <w:pStyle w:val="4"/>
      </w:pPr>
      <w:r w:rsidRPr="00105994">
        <w:t>СОСТАВ</w:t>
      </w:r>
    </w:p>
    <w:p w:rsidR="002603C1" w:rsidRPr="00105994" w:rsidRDefault="002603C1" w:rsidP="00F56FA5">
      <w:pPr>
        <w:ind w:left="4248" w:hanging="4248"/>
        <w:jc w:val="center"/>
        <w:rPr>
          <w:b/>
          <w:bCs/>
        </w:rPr>
      </w:pPr>
      <w:r w:rsidRPr="00105994">
        <w:rPr>
          <w:b/>
          <w:bCs/>
        </w:rPr>
        <w:t>оргкомитета для проведения публичных слушаний по теме:</w:t>
      </w:r>
    </w:p>
    <w:p w:rsidR="002603C1" w:rsidRPr="00105994" w:rsidRDefault="002603C1" w:rsidP="00F56FA5">
      <w:pPr>
        <w:pStyle w:val="20"/>
      </w:pPr>
      <w:r w:rsidRPr="00105994">
        <w:t>«Рассмотрение проекта отчета об исполнении</w:t>
      </w:r>
    </w:p>
    <w:p w:rsidR="002603C1" w:rsidRPr="00105994" w:rsidRDefault="002603C1" w:rsidP="00F56FA5">
      <w:pPr>
        <w:pStyle w:val="20"/>
      </w:pPr>
      <w:r w:rsidRPr="00105994">
        <w:t>бюджета Ильинского сельского поселения</w:t>
      </w:r>
    </w:p>
    <w:p w:rsidR="002603C1" w:rsidRPr="00105994" w:rsidRDefault="00F56FA5" w:rsidP="00F56FA5">
      <w:pPr>
        <w:pStyle w:val="20"/>
      </w:pPr>
      <w:r>
        <w:t>Новопокровского района за 202</w:t>
      </w:r>
      <w:r w:rsidR="00354667">
        <w:t>3</w:t>
      </w:r>
      <w:r w:rsidR="002603C1" w:rsidRPr="00105994">
        <w:t xml:space="preserve"> год»</w:t>
      </w:r>
    </w:p>
    <w:p w:rsidR="002603C1" w:rsidRPr="00105994" w:rsidRDefault="002603C1" w:rsidP="00F56FA5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219"/>
        <w:gridCol w:w="5638"/>
      </w:tblGrid>
      <w:tr w:rsidR="002603C1" w:rsidTr="00F54DAD">
        <w:tc>
          <w:tcPr>
            <w:tcW w:w="4219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Кулинич Николай Николаевич</w:t>
            </w:r>
          </w:p>
        </w:tc>
        <w:tc>
          <w:tcPr>
            <w:tcW w:w="5638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глава Ильинского сельского посления, председатель оргкомитета.</w:t>
            </w:r>
          </w:p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03C1" w:rsidTr="00F54DAD">
        <w:tc>
          <w:tcPr>
            <w:tcW w:w="9857" w:type="dxa"/>
            <w:gridSpan w:val="2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Члены оргкомитета:</w:t>
            </w:r>
          </w:p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03C1" w:rsidTr="00F54DAD">
        <w:tc>
          <w:tcPr>
            <w:tcW w:w="4219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Кобзева Елена Александровна</w:t>
            </w:r>
          </w:p>
        </w:tc>
        <w:tc>
          <w:tcPr>
            <w:tcW w:w="5638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заместитель главы по доходам и социальным вопросам</w:t>
            </w:r>
          </w:p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603C1" w:rsidTr="00F54DAD">
        <w:tc>
          <w:tcPr>
            <w:tcW w:w="4219" w:type="dxa"/>
          </w:tcPr>
          <w:p w:rsidR="002603C1" w:rsidRDefault="00354667" w:rsidP="00F54DAD">
            <w:pPr>
              <w:widowControl w:val="0"/>
              <w:autoSpaceDE w:val="0"/>
              <w:autoSpaceDN w:val="0"/>
              <w:adjustRightInd w:val="0"/>
            </w:pPr>
            <w:r>
              <w:t>Новакова Инна Сергеевна</w:t>
            </w:r>
            <w:r w:rsidR="002603C1">
              <w:t xml:space="preserve"> </w:t>
            </w:r>
          </w:p>
        </w:tc>
        <w:tc>
          <w:tcPr>
            <w:tcW w:w="5638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финансовым вопросам, главный бухгалтер</w:t>
            </w:r>
          </w:p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03C1" w:rsidTr="00F54DAD">
        <w:tc>
          <w:tcPr>
            <w:tcW w:w="4219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Сидоренко Любовь Владимировна</w:t>
            </w:r>
          </w:p>
        </w:tc>
        <w:tc>
          <w:tcPr>
            <w:tcW w:w="5638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председатель п</w:t>
            </w:r>
            <w:r>
              <w:t>о</w:t>
            </w:r>
            <w:r>
              <w:t>стоянной комиссии по налогам и бюджету</w:t>
            </w:r>
          </w:p>
        </w:tc>
      </w:tr>
    </w:tbl>
    <w:p w:rsidR="002603C1" w:rsidRDefault="002603C1" w:rsidP="002603C1"/>
    <w:p w:rsidR="002603C1" w:rsidRDefault="002603C1" w:rsidP="002603C1">
      <w:pPr>
        <w:tabs>
          <w:tab w:val="left" w:pos="3080"/>
        </w:tabs>
        <w:rPr>
          <w:szCs w:val="32"/>
        </w:rPr>
      </w:pPr>
    </w:p>
    <w:p w:rsidR="002603C1" w:rsidRPr="002F4385" w:rsidRDefault="002603C1" w:rsidP="002603C1">
      <w:pPr>
        <w:tabs>
          <w:tab w:val="left" w:pos="3080"/>
        </w:tabs>
        <w:rPr>
          <w:szCs w:val="32"/>
        </w:rPr>
      </w:pPr>
    </w:p>
    <w:p w:rsidR="002603C1" w:rsidRDefault="002603C1" w:rsidP="002603C1">
      <w:r>
        <w:t xml:space="preserve">Глава </w:t>
      </w:r>
    </w:p>
    <w:p w:rsidR="002603C1" w:rsidRPr="002F4385" w:rsidRDefault="002603C1" w:rsidP="002603C1">
      <w:r>
        <w:t>Ильинского сельского поселения</w:t>
      </w:r>
    </w:p>
    <w:p w:rsidR="002603C1" w:rsidRPr="002F4385" w:rsidRDefault="002603C1" w:rsidP="002603C1">
      <w:pPr>
        <w:rPr>
          <w:szCs w:val="28"/>
        </w:rPr>
      </w:pPr>
      <w:r w:rsidRPr="002F4385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Н.Н.Кулинич</w:t>
      </w:r>
    </w:p>
    <w:p w:rsidR="002603C1" w:rsidRDefault="002603C1" w:rsidP="002603C1">
      <w:pPr>
        <w:rPr>
          <w:sz w:val="32"/>
          <w:szCs w:val="32"/>
        </w:rPr>
      </w:pPr>
    </w:p>
    <w:p w:rsidR="002603C1" w:rsidRDefault="002603C1" w:rsidP="002603C1">
      <w:pPr>
        <w:rPr>
          <w:sz w:val="32"/>
          <w:szCs w:val="32"/>
        </w:rPr>
      </w:pPr>
    </w:p>
    <w:p w:rsidR="002603C1" w:rsidRDefault="002603C1" w:rsidP="002603C1"/>
    <w:p w:rsidR="002603C1" w:rsidRDefault="002603C1" w:rsidP="002603C1"/>
    <w:p w:rsidR="002603C1" w:rsidRDefault="002603C1" w:rsidP="002603C1"/>
    <w:p w:rsidR="002603C1" w:rsidRDefault="002603C1" w:rsidP="002603C1"/>
    <w:p w:rsidR="002603C1" w:rsidRDefault="002603C1" w:rsidP="002603C1"/>
    <w:p w:rsidR="002603C1" w:rsidRDefault="002603C1" w:rsidP="002603C1">
      <w:pPr>
        <w:ind w:firstLine="4962"/>
        <w:jc w:val="both"/>
      </w:pPr>
      <w:r>
        <w:br w:type="page"/>
      </w:r>
      <w:r>
        <w:lastRenderedPageBreak/>
        <w:t>Приложение 2</w:t>
      </w:r>
    </w:p>
    <w:p w:rsidR="002603C1" w:rsidRDefault="002603C1" w:rsidP="002603C1">
      <w:pPr>
        <w:ind w:firstLine="4962"/>
        <w:jc w:val="both"/>
      </w:pPr>
    </w:p>
    <w:p w:rsidR="002603C1" w:rsidRDefault="002603C1" w:rsidP="002603C1">
      <w:pPr>
        <w:ind w:left="4248" w:firstLine="708"/>
      </w:pPr>
      <w:r>
        <w:t>УТВЕРЖДЕН</w:t>
      </w:r>
    </w:p>
    <w:p w:rsidR="002603C1" w:rsidRDefault="002603C1" w:rsidP="002603C1">
      <w:pPr>
        <w:ind w:left="4248" w:firstLine="708"/>
      </w:pPr>
      <w:r>
        <w:t xml:space="preserve">решением Совета </w:t>
      </w:r>
    </w:p>
    <w:p w:rsidR="002603C1" w:rsidRDefault="002603C1" w:rsidP="002603C1">
      <w:pPr>
        <w:ind w:left="4248" w:firstLine="708"/>
      </w:pPr>
      <w:r>
        <w:t>Ильинского сельского поселения</w:t>
      </w:r>
    </w:p>
    <w:p w:rsidR="002603C1" w:rsidRDefault="002603C1" w:rsidP="002603C1">
      <w:pPr>
        <w:ind w:left="4248" w:firstLine="708"/>
      </w:pPr>
      <w:r>
        <w:t>Новопокровского района</w:t>
      </w:r>
    </w:p>
    <w:p w:rsidR="002603C1" w:rsidRDefault="009B26B8" w:rsidP="002603C1">
      <w:pPr>
        <w:ind w:left="4248" w:firstLine="708"/>
      </w:pPr>
      <w:r>
        <w:t>О</w:t>
      </w:r>
      <w:r w:rsidR="00F56FA5">
        <w:t>т</w:t>
      </w:r>
      <w:r w:rsidR="00F56FA5">
        <w:tab/>
        <w:t>№</w:t>
      </w:r>
    </w:p>
    <w:p w:rsidR="002603C1" w:rsidRDefault="002603C1" w:rsidP="002603C1">
      <w:pPr>
        <w:ind w:left="4248" w:firstLine="708"/>
      </w:pPr>
    </w:p>
    <w:p w:rsidR="002603C1" w:rsidRDefault="002603C1" w:rsidP="002603C1">
      <w:pPr>
        <w:ind w:left="4962"/>
      </w:pPr>
    </w:p>
    <w:p w:rsidR="002603C1" w:rsidRDefault="002603C1" w:rsidP="002603C1">
      <w:pPr>
        <w:ind w:left="4248" w:firstLine="708"/>
      </w:pPr>
    </w:p>
    <w:p w:rsidR="002603C1" w:rsidRPr="00836406" w:rsidRDefault="002603C1" w:rsidP="002603C1">
      <w:pPr>
        <w:pStyle w:val="4"/>
        <w:ind w:left="0" w:firstLine="0"/>
        <w:rPr>
          <w:bCs w:val="0"/>
        </w:rPr>
      </w:pPr>
      <w:r w:rsidRPr="00836406">
        <w:rPr>
          <w:bCs w:val="0"/>
        </w:rPr>
        <w:t>СОСТАВ</w:t>
      </w:r>
    </w:p>
    <w:p w:rsidR="002603C1" w:rsidRPr="00836406" w:rsidRDefault="002603C1" w:rsidP="002603C1">
      <w:pPr>
        <w:pStyle w:val="20"/>
        <w:ind w:firstLine="0"/>
      </w:pPr>
      <w:r w:rsidRPr="00836406">
        <w:t>рабочей группы для учета предложений по проекту</w:t>
      </w:r>
      <w:r>
        <w:t xml:space="preserve"> </w:t>
      </w:r>
      <w:r w:rsidRPr="00836406">
        <w:t>отчета</w:t>
      </w:r>
    </w:p>
    <w:p w:rsidR="002603C1" w:rsidRPr="00836406" w:rsidRDefault="002603C1" w:rsidP="002603C1">
      <w:pPr>
        <w:pStyle w:val="20"/>
        <w:ind w:firstLine="0"/>
      </w:pPr>
      <w:r w:rsidRPr="00836406">
        <w:t>об исполнении бюджета Ильинского сельского поселения</w:t>
      </w:r>
    </w:p>
    <w:p w:rsidR="002603C1" w:rsidRPr="00836406" w:rsidRDefault="002603C1" w:rsidP="002603C1">
      <w:pPr>
        <w:pStyle w:val="20"/>
        <w:ind w:firstLine="0"/>
      </w:pPr>
      <w:r w:rsidRPr="00836406">
        <w:t>Новоп</w:t>
      </w:r>
      <w:r w:rsidRPr="00836406">
        <w:t>о</w:t>
      </w:r>
      <w:r w:rsidR="00F56FA5">
        <w:t>кровского района за 202</w:t>
      </w:r>
      <w:r w:rsidR="00354667">
        <w:t>3</w:t>
      </w:r>
      <w:r w:rsidRPr="00836406">
        <w:t xml:space="preserve"> год</w:t>
      </w:r>
    </w:p>
    <w:p w:rsidR="002603C1" w:rsidRDefault="002603C1" w:rsidP="002603C1">
      <w:pPr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219"/>
        <w:gridCol w:w="5638"/>
      </w:tblGrid>
      <w:tr w:rsidR="002603C1" w:rsidTr="00F54DAD">
        <w:tc>
          <w:tcPr>
            <w:tcW w:w="9857" w:type="dxa"/>
            <w:gridSpan w:val="2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Члены рабочей группы:</w:t>
            </w:r>
          </w:p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03C1" w:rsidTr="00F54DAD">
        <w:tc>
          <w:tcPr>
            <w:tcW w:w="4219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Кобзева Елена Александровна</w:t>
            </w:r>
          </w:p>
        </w:tc>
        <w:tc>
          <w:tcPr>
            <w:tcW w:w="5638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главы по доходам и социальным вопросам </w:t>
            </w:r>
          </w:p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03C1" w:rsidTr="00F54DAD">
        <w:tc>
          <w:tcPr>
            <w:tcW w:w="4219" w:type="dxa"/>
          </w:tcPr>
          <w:p w:rsidR="002603C1" w:rsidRDefault="00354667" w:rsidP="00F54DAD">
            <w:pPr>
              <w:widowControl w:val="0"/>
              <w:autoSpaceDE w:val="0"/>
              <w:autoSpaceDN w:val="0"/>
              <w:adjustRightInd w:val="0"/>
            </w:pPr>
            <w:r>
              <w:t>Новакова Инна Сергеевна</w:t>
            </w:r>
            <w:r w:rsidR="002603C1">
              <w:t xml:space="preserve"> </w:t>
            </w:r>
          </w:p>
        </w:tc>
        <w:tc>
          <w:tcPr>
            <w:tcW w:w="5638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финансовым вопросам, главный бухгалтер</w:t>
            </w:r>
          </w:p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03C1" w:rsidTr="00F54DAD">
        <w:tc>
          <w:tcPr>
            <w:tcW w:w="4219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Сидоренко Любовь Владимировна</w:t>
            </w:r>
          </w:p>
        </w:tc>
        <w:tc>
          <w:tcPr>
            <w:tcW w:w="5638" w:type="dxa"/>
          </w:tcPr>
          <w:p w:rsidR="002603C1" w:rsidRDefault="002603C1" w:rsidP="00F54DAD">
            <w:pPr>
              <w:widowControl w:val="0"/>
              <w:autoSpaceDE w:val="0"/>
              <w:autoSpaceDN w:val="0"/>
              <w:adjustRightInd w:val="0"/>
            </w:pPr>
            <w:r>
              <w:t>председатель п</w:t>
            </w:r>
            <w:r>
              <w:t>о</w:t>
            </w:r>
            <w:r>
              <w:t>стоянной комиссии по налогам и бюджету</w:t>
            </w:r>
          </w:p>
        </w:tc>
      </w:tr>
    </w:tbl>
    <w:p w:rsidR="002603C1" w:rsidRDefault="002603C1" w:rsidP="002603C1"/>
    <w:p w:rsidR="002603C1" w:rsidRDefault="002603C1" w:rsidP="002603C1"/>
    <w:p w:rsidR="002603C1" w:rsidRDefault="002603C1" w:rsidP="002603C1"/>
    <w:p w:rsidR="002603C1" w:rsidRDefault="002603C1" w:rsidP="002603C1">
      <w:r>
        <w:t xml:space="preserve">Глава </w:t>
      </w:r>
    </w:p>
    <w:p w:rsidR="002603C1" w:rsidRPr="002F4385" w:rsidRDefault="002603C1" w:rsidP="002603C1">
      <w:r>
        <w:t>Ильинского сельского поселения</w:t>
      </w:r>
    </w:p>
    <w:p w:rsidR="002603C1" w:rsidRPr="002F4385" w:rsidRDefault="002603C1" w:rsidP="002603C1">
      <w:pPr>
        <w:rPr>
          <w:szCs w:val="28"/>
        </w:rPr>
      </w:pPr>
      <w:r w:rsidRPr="002F4385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Н.Н.Кулинич</w:t>
      </w:r>
    </w:p>
    <w:p w:rsidR="002603C1" w:rsidRPr="00836406" w:rsidRDefault="002603C1" w:rsidP="002603C1">
      <w:pPr>
        <w:pStyle w:val="a3"/>
        <w:tabs>
          <w:tab w:val="left" w:pos="3080"/>
        </w:tabs>
        <w:ind w:firstLine="0"/>
        <w:jc w:val="left"/>
        <w:rPr>
          <w:sz w:val="32"/>
          <w:szCs w:val="32"/>
          <w:lang w:val="ru-RU"/>
        </w:rPr>
      </w:pPr>
      <w:r>
        <w:rPr>
          <w:sz w:val="32"/>
          <w:szCs w:val="32"/>
        </w:rPr>
        <w:t> </w:t>
      </w:r>
    </w:p>
    <w:p w:rsidR="002603C1" w:rsidRDefault="002603C1" w:rsidP="002603C1">
      <w:pPr>
        <w:ind w:firstLine="4962"/>
        <w:jc w:val="both"/>
      </w:pPr>
      <w:r>
        <w:br w:type="page"/>
      </w:r>
      <w:r>
        <w:lastRenderedPageBreak/>
        <w:t>Приложение 3</w:t>
      </w:r>
    </w:p>
    <w:p w:rsidR="002603C1" w:rsidRDefault="002603C1" w:rsidP="002603C1">
      <w:pPr>
        <w:ind w:firstLine="4962"/>
        <w:jc w:val="both"/>
      </w:pPr>
    </w:p>
    <w:p w:rsidR="002603C1" w:rsidRDefault="002603C1" w:rsidP="002603C1">
      <w:pPr>
        <w:ind w:left="4248" w:firstLine="708"/>
      </w:pPr>
      <w:r>
        <w:t>УТВЕРЖДЕН</w:t>
      </w:r>
    </w:p>
    <w:p w:rsidR="002603C1" w:rsidRDefault="002603C1" w:rsidP="002603C1">
      <w:pPr>
        <w:ind w:left="4248" w:firstLine="708"/>
      </w:pPr>
      <w:r>
        <w:t xml:space="preserve">решением Совета </w:t>
      </w:r>
    </w:p>
    <w:p w:rsidR="002603C1" w:rsidRDefault="002603C1" w:rsidP="002603C1">
      <w:pPr>
        <w:ind w:left="4248" w:firstLine="708"/>
      </w:pPr>
      <w:r>
        <w:t>Ильинского сельского поселения</w:t>
      </w:r>
    </w:p>
    <w:p w:rsidR="002603C1" w:rsidRDefault="002603C1" w:rsidP="002603C1">
      <w:pPr>
        <w:ind w:left="4248" w:firstLine="708"/>
      </w:pPr>
      <w:r>
        <w:t>Новопокровского района</w:t>
      </w:r>
    </w:p>
    <w:p w:rsidR="002603C1" w:rsidRDefault="00F56FA5" w:rsidP="002603C1">
      <w:pPr>
        <w:ind w:left="4248" w:firstLine="708"/>
      </w:pPr>
      <w:r>
        <w:t>от</w:t>
      </w:r>
      <w:r w:rsidR="00743B95">
        <w:tab/>
      </w:r>
      <w:r>
        <w:t>№</w:t>
      </w:r>
    </w:p>
    <w:p w:rsidR="002603C1" w:rsidRDefault="002603C1" w:rsidP="002603C1">
      <w:pPr>
        <w:pStyle w:val="a7"/>
        <w:tabs>
          <w:tab w:val="left" w:pos="5103"/>
        </w:tabs>
        <w:ind w:firstLine="4962"/>
        <w:rPr>
          <w:rFonts w:ascii="Times New Roman" w:hAnsi="Times New Roman"/>
          <w:sz w:val="28"/>
        </w:rPr>
      </w:pPr>
    </w:p>
    <w:p w:rsidR="002603C1" w:rsidRDefault="002603C1" w:rsidP="002603C1">
      <w:pPr>
        <w:pStyle w:val="a7"/>
        <w:tabs>
          <w:tab w:val="left" w:pos="5103"/>
        </w:tabs>
        <w:rPr>
          <w:rFonts w:ascii="Times New Roman" w:hAnsi="Times New Roman"/>
          <w:sz w:val="28"/>
        </w:rPr>
      </w:pPr>
    </w:p>
    <w:p w:rsidR="002603C1" w:rsidRPr="00836406" w:rsidRDefault="002603C1" w:rsidP="002603C1">
      <w:pPr>
        <w:pStyle w:val="a7"/>
        <w:tabs>
          <w:tab w:val="left" w:pos="510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406">
        <w:rPr>
          <w:rFonts w:ascii="Times New Roman" w:hAnsi="Times New Roman"/>
          <w:b/>
          <w:sz w:val="28"/>
        </w:rPr>
        <w:t>ПОРЯДОК</w:t>
      </w:r>
    </w:p>
    <w:p w:rsidR="002603C1" w:rsidRPr="00836406" w:rsidRDefault="002603C1" w:rsidP="002603C1">
      <w:pPr>
        <w:pStyle w:val="a7"/>
        <w:ind w:firstLine="709"/>
        <w:jc w:val="center"/>
        <w:rPr>
          <w:rFonts w:ascii="Times New Roman" w:hAnsi="Times New Roman"/>
          <w:b/>
          <w:sz w:val="28"/>
        </w:rPr>
      </w:pPr>
      <w:r w:rsidRPr="00836406">
        <w:rPr>
          <w:rFonts w:ascii="Times New Roman" w:hAnsi="Times New Roman"/>
          <w:b/>
          <w:sz w:val="28"/>
        </w:rPr>
        <w:t xml:space="preserve">учета предложений и участия граждан в обсуждении проекта отчета </w:t>
      </w:r>
    </w:p>
    <w:p w:rsidR="002603C1" w:rsidRPr="00836406" w:rsidRDefault="002603C1" w:rsidP="002603C1">
      <w:pPr>
        <w:pStyle w:val="a7"/>
        <w:ind w:firstLine="709"/>
        <w:jc w:val="center"/>
        <w:rPr>
          <w:rFonts w:ascii="Times New Roman" w:hAnsi="Times New Roman"/>
          <w:b/>
          <w:sz w:val="28"/>
        </w:rPr>
      </w:pPr>
      <w:r w:rsidRPr="00836406">
        <w:rPr>
          <w:rFonts w:ascii="Times New Roman" w:hAnsi="Times New Roman"/>
          <w:b/>
          <w:sz w:val="28"/>
        </w:rPr>
        <w:t xml:space="preserve">об исполнении бюджета Ильинского сельского поселения </w:t>
      </w:r>
    </w:p>
    <w:p w:rsidR="002603C1" w:rsidRPr="00836406" w:rsidRDefault="002603C1" w:rsidP="002603C1">
      <w:pPr>
        <w:pStyle w:val="a7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</w:t>
      </w:r>
      <w:r w:rsidR="00F56FA5">
        <w:rPr>
          <w:rFonts w:ascii="Times New Roman" w:hAnsi="Times New Roman"/>
          <w:b/>
          <w:sz w:val="28"/>
        </w:rPr>
        <w:t>а за 202</w:t>
      </w:r>
      <w:r w:rsidR="00354667">
        <w:rPr>
          <w:rFonts w:ascii="Times New Roman" w:hAnsi="Times New Roman"/>
          <w:b/>
          <w:sz w:val="28"/>
        </w:rPr>
        <w:t>3</w:t>
      </w:r>
      <w:r w:rsidRPr="00836406">
        <w:rPr>
          <w:rFonts w:ascii="Times New Roman" w:hAnsi="Times New Roman"/>
          <w:b/>
          <w:sz w:val="28"/>
        </w:rPr>
        <w:t xml:space="preserve"> год</w:t>
      </w:r>
    </w:p>
    <w:p w:rsidR="002603C1" w:rsidRDefault="002603C1" w:rsidP="002603C1">
      <w:pPr>
        <w:pStyle w:val="a7"/>
        <w:ind w:firstLine="709"/>
        <w:jc w:val="center"/>
        <w:rPr>
          <w:rFonts w:ascii="Times New Roman" w:hAnsi="Times New Roman"/>
          <w:sz w:val="28"/>
        </w:rPr>
      </w:pPr>
    </w:p>
    <w:p w:rsidR="002603C1" w:rsidRDefault="002603C1" w:rsidP="002603C1">
      <w:pPr>
        <w:pStyle w:val="ConsNormal"/>
        <w:widowControl/>
        <w:ind w:right="0" w:firstLine="709"/>
        <w:jc w:val="both"/>
      </w:pPr>
      <w:r>
        <w:rPr>
          <w:rFonts w:ascii="Times New Roman" w:hAnsi="Times New Roman"/>
          <w:sz w:val="28"/>
        </w:rPr>
        <w:t>1. Население Ильинского сельского поселения Новопокровский район с момента обнародования проекта отчета об исполнении бюджета Ильинс</w:t>
      </w:r>
      <w:r w:rsidR="00F56FA5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вправе участвовать в его обсуждении в следу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 формах: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массового обсуждения проекта отчета об исполнении бюджета Ильи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</w:t>
      </w:r>
      <w:r w:rsidR="00F56FA5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в порядке, предусмотренном настоящим Поря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ком; 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отчета об исполнении бюджета Ильинс</w:t>
      </w:r>
      <w:r w:rsidR="00F56FA5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год;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обнародованному проекту отчета об исполнении бюджета Ильинского сельского поселения за 20</w:t>
      </w:r>
      <w:r w:rsidR="00F56FA5">
        <w:rPr>
          <w:rFonts w:ascii="Times New Roman" w:hAnsi="Times New Roman"/>
          <w:sz w:val="28"/>
        </w:rPr>
        <w:t>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Ильинского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(далее –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бочая группа).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3. Предложения населения к обнародованному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екту отчета об исполнении бюджета Ильинс</w:t>
      </w:r>
      <w:r w:rsidR="00F56FA5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могут вноситься в течение 10 дней со дня его обнародования в рабочую группу и рассматриваются ею в соответствии с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стоящим Порядком.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г. № 131-ФЗ "Об общих принципах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 отчета об исполнении бюджета Ильинс</w:t>
      </w:r>
      <w:r w:rsidR="00F56FA5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lastRenderedPageBreak/>
        <w:t>2) не допускать противоречие либо несогласованность с иными полож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ниями бюджета Ильинс</w:t>
      </w:r>
      <w:r w:rsidR="00F56FA5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 w:rsidR="00F56F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смотренных настоящим Порядком, по решению рабочей группы могут быть оставлены без рассмотрения.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держать следующие положения: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являемым настоящим Порядком;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текст проекта отчета об исполнении бюджета Ильинс</w:t>
      </w:r>
      <w:r w:rsidR="00F56FA5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год.</w:t>
      </w:r>
    </w:p>
    <w:p w:rsidR="002603C1" w:rsidRPr="00EE2FB2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10. Рабочая группа представляет в представительный орган Ильинского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свое заключение и материалы деятельности рабочей группы с приложением всех пост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пивших предложений. </w:t>
      </w:r>
    </w:p>
    <w:p w:rsidR="002603C1" w:rsidRPr="00836406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Перед решением вопроса о принятии (включении в текст проекта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чета об исполнении бюджета Ильинского сельского</w:t>
      </w:r>
      <w:r w:rsidR="00F56FA5">
        <w:rPr>
          <w:rFonts w:ascii="Times New Roman" w:hAnsi="Times New Roman"/>
          <w:sz w:val="28"/>
        </w:rPr>
        <w:t xml:space="preserve">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год) или отклонении предложений представительный орган Ильинского сельского поселения в соответствии с регламентом заслушивает доклад председател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ствующего на сессии представительного органа Ильинского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либо уполномоченного члена рабочей группы о деятельности рабочей гру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пы.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держанием принятых (включенных в проект отчета об исполнении бюджета Ильинс</w:t>
      </w:r>
      <w:r w:rsidR="00C53F94">
        <w:rPr>
          <w:rFonts w:ascii="Times New Roman" w:hAnsi="Times New Roman"/>
          <w:sz w:val="28"/>
        </w:rPr>
        <w:t>кого сельского поселения за 202</w:t>
      </w:r>
      <w:r w:rsidR="0035466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год) предложений подлежат офиц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альному опубликованию.</w:t>
      </w:r>
    </w:p>
    <w:p w:rsidR="002603C1" w:rsidRDefault="002603C1" w:rsidP="002603C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2603C1" w:rsidRPr="00836406" w:rsidRDefault="002603C1" w:rsidP="002603C1">
      <w:pPr>
        <w:pStyle w:val="a3"/>
        <w:tabs>
          <w:tab w:val="left" w:pos="3080"/>
        </w:tabs>
        <w:ind w:firstLine="709"/>
        <w:jc w:val="left"/>
        <w:rPr>
          <w:sz w:val="32"/>
          <w:szCs w:val="32"/>
          <w:lang w:val="ru-RU"/>
        </w:rPr>
      </w:pPr>
    </w:p>
    <w:p w:rsidR="002603C1" w:rsidRDefault="002603C1" w:rsidP="002603C1">
      <w:pPr>
        <w:ind w:firstLine="709"/>
      </w:pPr>
    </w:p>
    <w:p w:rsidR="002603C1" w:rsidRDefault="002603C1" w:rsidP="002603C1">
      <w:r>
        <w:t>Глава</w:t>
      </w:r>
    </w:p>
    <w:p w:rsidR="002603C1" w:rsidRPr="002F4385" w:rsidRDefault="002603C1" w:rsidP="002603C1">
      <w:r>
        <w:t>Ильинского сельского поселения</w:t>
      </w:r>
    </w:p>
    <w:p w:rsidR="002603C1" w:rsidRPr="00836406" w:rsidRDefault="002603C1" w:rsidP="002603C1">
      <w:pPr>
        <w:rPr>
          <w:szCs w:val="28"/>
        </w:rPr>
      </w:pPr>
      <w:r w:rsidRPr="002F4385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Н.Н.Кулинич</w:t>
      </w:r>
    </w:p>
    <w:p w:rsidR="002603C1" w:rsidRDefault="002603C1" w:rsidP="00C76014">
      <w:pPr>
        <w:jc w:val="right"/>
        <w:outlineLvl w:val="0"/>
        <w:rPr>
          <w:b/>
          <w:szCs w:val="28"/>
        </w:rPr>
      </w:pPr>
    </w:p>
    <w:p w:rsidR="002603C1" w:rsidRDefault="002603C1" w:rsidP="00C76014">
      <w:pPr>
        <w:jc w:val="right"/>
        <w:outlineLvl w:val="0"/>
        <w:rPr>
          <w:b/>
          <w:szCs w:val="28"/>
        </w:rPr>
      </w:pPr>
    </w:p>
    <w:p w:rsidR="002603C1" w:rsidRDefault="002603C1" w:rsidP="00C76014">
      <w:pPr>
        <w:jc w:val="right"/>
        <w:outlineLvl w:val="0"/>
        <w:rPr>
          <w:b/>
          <w:szCs w:val="28"/>
        </w:rPr>
      </w:pPr>
    </w:p>
    <w:p w:rsidR="002603C1" w:rsidRDefault="002603C1" w:rsidP="00C76014">
      <w:pPr>
        <w:jc w:val="right"/>
        <w:outlineLvl w:val="0"/>
        <w:rPr>
          <w:b/>
          <w:szCs w:val="28"/>
        </w:rPr>
      </w:pPr>
    </w:p>
    <w:p w:rsidR="002603C1" w:rsidRDefault="002603C1" w:rsidP="00C76014">
      <w:pPr>
        <w:jc w:val="right"/>
        <w:outlineLvl w:val="0"/>
        <w:rPr>
          <w:b/>
          <w:szCs w:val="28"/>
        </w:rPr>
      </w:pPr>
    </w:p>
    <w:p w:rsidR="002603C1" w:rsidRDefault="002603C1" w:rsidP="00C76014">
      <w:pPr>
        <w:jc w:val="right"/>
        <w:outlineLvl w:val="0"/>
        <w:rPr>
          <w:b/>
          <w:szCs w:val="28"/>
        </w:rPr>
      </w:pPr>
    </w:p>
    <w:p w:rsidR="002603C1" w:rsidRDefault="002603C1" w:rsidP="00C76014">
      <w:pPr>
        <w:jc w:val="right"/>
        <w:outlineLvl w:val="0"/>
        <w:rPr>
          <w:b/>
          <w:szCs w:val="28"/>
        </w:rPr>
      </w:pPr>
    </w:p>
    <w:p w:rsidR="00F56FA5" w:rsidRDefault="00F56FA5" w:rsidP="00F56FA5">
      <w:pPr>
        <w:ind w:firstLine="4962"/>
        <w:jc w:val="both"/>
      </w:pPr>
      <w:r>
        <w:lastRenderedPageBreak/>
        <w:t>Приложение 4</w:t>
      </w:r>
    </w:p>
    <w:p w:rsidR="00F56FA5" w:rsidRDefault="00F56FA5" w:rsidP="00F56FA5">
      <w:pPr>
        <w:ind w:firstLine="4962"/>
        <w:jc w:val="both"/>
      </w:pPr>
    </w:p>
    <w:p w:rsidR="00F56FA5" w:rsidRDefault="00F56FA5" w:rsidP="00F56FA5">
      <w:pPr>
        <w:ind w:left="4248" w:firstLine="708"/>
      </w:pPr>
      <w:r>
        <w:t>УТВЕРЖДЕН</w:t>
      </w:r>
    </w:p>
    <w:p w:rsidR="00F56FA5" w:rsidRDefault="00F56FA5" w:rsidP="00F56FA5">
      <w:pPr>
        <w:ind w:left="4248" w:firstLine="708"/>
      </w:pPr>
      <w:r>
        <w:t xml:space="preserve">решением Совета </w:t>
      </w:r>
    </w:p>
    <w:p w:rsidR="00F56FA5" w:rsidRDefault="00F56FA5" w:rsidP="00F56FA5">
      <w:pPr>
        <w:ind w:left="4248" w:firstLine="708"/>
      </w:pPr>
      <w:r>
        <w:t>Ильинского сельского поселения</w:t>
      </w:r>
    </w:p>
    <w:p w:rsidR="00F56FA5" w:rsidRDefault="00F56FA5" w:rsidP="00F56FA5">
      <w:pPr>
        <w:ind w:left="4248" w:firstLine="708"/>
      </w:pPr>
      <w:r>
        <w:t>Новопокровского района</w:t>
      </w:r>
    </w:p>
    <w:p w:rsidR="00F56FA5" w:rsidRPr="00F56FA5" w:rsidRDefault="00743B95" w:rsidP="00F56FA5">
      <w:pPr>
        <w:ind w:left="4248" w:firstLine="708"/>
      </w:pPr>
      <w:r>
        <w:t>О</w:t>
      </w:r>
      <w:r w:rsidR="00F56FA5">
        <w:t>т№</w:t>
      </w:r>
    </w:p>
    <w:p w:rsidR="00C76014" w:rsidRDefault="00C76014" w:rsidP="00C76014">
      <w:pPr>
        <w:jc w:val="right"/>
        <w:outlineLvl w:val="0"/>
        <w:rPr>
          <w:b/>
          <w:szCs w:val="28"/>
        </w:rPr>
      </w:pPr>
      <w:r>
        <w:rPr>
          <w:b/>
          <w:szCs w:val="28"/>
        </w:rPr>
        <w:t>ПРОЕКТ</w:t>
      </w:r>
    </w:p>
    <w:p w:rsidR="00136A34" w:rsidRPr="004D35E6" w:rsidRDefault="00136A34" w:rsidP="000E3971">
      <w:pPr>
        <w:jc w:val="center"/>
        <w:outlineLvl w:val="0"/>
        <w:rPr>
          <w:b/>
          <w:szCs w:val="28"/>
        </w:rPr>
      </w:pPr>
      <w:r w:rsidRPr="004D35E6">
        <w:rPr>
          <w:b/>
          <w:szCs w:val="28"/>
        </w:rPr>
        <w:t>Совет Ильинского сельского поселения</w:t>
      </w:r>
    </w:p>
    <w:p w:rsidR="00136A34" w:rsidRPr="004D35E6" w:rsidRDefault="00136A34" w:rsidP="008A3D07">
      <w:pPr>
        <w:jc w:val="center"/>
        <w:rPr>
          <w:b/>
          <w:szCs w:val="28"/>
        </w:rPr>
      </w:pPr>
      <w:r w:rsidRPr="004D35E6">
        <w:rPr>
          <w:b/>
          <w:szCs w:val="28"/>
        </w:rPr>
        <w:t>Новопокровского района</w:t>
      </w:r>
    </w:p>
    <w:p w:rsidR="0091159C" w:rsidRPr="004D35E6" w:rsidRDefault="005E01F8" w:rsidP="0091159C">
      <w:pPr>
        <w:ind w:right="41"/>
        <w:jc w:val="center"/>
      </w:pPr>
      <w:r>
        <w:t>(четверты</w:t>
      </w:r>
      <w:r w:rsidR="0091159C" w:rsidRPr="004D35E6">
        <w:t>й созыв)</w:t>
      </w:r>
    </w:p>
    <w:p w:rsidR="00136A34" w:rsidRPr="0078556F" w:rsidRDefault="00136A34" w:rsidP="008A3D07">
      <w:pPr>
        <w:jc w:val="center"/>
        <w:rPr>
          <w:szCs w:val="28"/>
        </w:rPr>
      </w:pPr>
    </w:p>
    <w:p w:rsidR="00136A34" w:rsidRPr="004D35E6" w:rsidRDefault="00136A34" w:rsidP="005528F3">
      <w:pPr>
        <w:jc w:val="center"/>
        <w:outlineLvl w:val="0"/>
        <w:rPr>
          <w:b/>
          <w:szCs w:val="28"/>
        </w:rPr>
      </w:pPr>
      <w:r w:rsidRPr="004D35E6">
        <w:rPr>
          <w:b/>
          <w:szCs w:val="28"/>
        </w:rPr>
        <w:t>Р Е Ш Е Н И Е</w:t>
      </w:r>
    </w:p>
    <w:p w:rsidR="00136A34" w:rsidRPr="004D35E6" w:rsidRDefault="00136A34" w:rsidP="008A3D07">
      <w:pPr>
        <w:jc w:val="center"/>
        <w:rPr>
          <w:b/>
        </w:rPr>
      </w:pPr>
    </w:p>
    <w:p w:rsidR="0036165C" w:rsidRDefault="0036165C" w:rsidP="008A3D07">
      <w:pPr>
        <w:jc w:val="center"/>
      </w:pPr>
    </w:p>
    <w:p w:rsidR="00136A34" w:rsidRPr="004D35E6" w:rsidRDefault="00BA648D" w:rsidP="0078556F">
      <w:pPr>
        <w:jc w:val="both"/>
        <w:rPr>
          <w:b/>
          <w:szCs w:val="28"/>
        </w:rPr>
      </w:pP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56F">
        <w:t xml:space="preserve">     </w:t>
      </w:r>
      <w:r w:rsidR="003F1B79">
        <w:tab/>
      </w:r>
      <w:r w:rsidR="003F1B79">
        <w:tab/>
      </w:r>
      <w:r w:rsidR="0078556F">
        <w:t xml:space="preserve"> </w:t>
      </w:r>
      <w:r>
        <w:tab/>
      </w:r>
      <w:r w:rsidR="0078556F">
        <w:t xml:space="preserve"> </w:t>
      </w:r>
      <w:r w:rsidR="002354CA" w:rsidRPr="004D35E6">
        <w:t>№</w:t>
      </w:r>
    </w:p>
    <w:p w:rsidR="00332754" w:rsidRPr="004D35E6" w:rsidRDefault="0078556F" w:rsidP="00A35824">
      <w:pPr>
        <w:jc w:val="center"/>
        <w:rPr>
          <w:szCs w:val="28"/>
        </w:rPr>
      </w:pPr>
      <w:r>
        <w:rPr>
          <w:szCs w:val="28"/>
        </w:rPr>
        <w:t xml:space="preserve">станица </w:t>
      </w:r>
      <w:r w:rsidR="00136A34" w:rsidRPr="004D35E6">
        <w:rPr>
          <w:szCs w:val="28"/>
        </w:rPr>
        <w:t>Ильинская</w:t>
      </w:r>
    </w:p>
    <w:p w:rsidR="00332754" w:rsidRDefault="00332754" w:rsidP="00332754">
      <w:pPr>
        <w:jc w:val="center"/>
        <w:rPr>
          <w:b/>
          <w:szCs w:val="28"/>
        </w:rPr>
      </w:pPr>
    </w:p>
    <w:p w:rsidR="0078556F" w:rsidRPr="008569A1" w:rsidRDefault="0078556F" w:rsidP="00332754">
      <w:pPr>
        <w:jc w:val="center"/>
        <w:rPr>
          <w:b/>
          <w:szCs w:val="28"/>
        </w:rPr>
      </w:pPr>
    </w:p>
    <w:p w:rsidR="00136A34" w:rsidRDefault="00457CAC" w:rsidP="008A3D07">
      <w:pPr>
        <w:jc w:val="center"/>
        <w:rPr>
          <w:b/>
          <w:szCs w:val="28"/>
        </w:rPr>
      </w:pPr>
      <w:r w:rsidRPr="008569A1">
        <w:rPr>
          <w:b/>
          <w:szCs w:val="28"/>
        </w:rPr>
        <w:t xml:space="preserve">Об утверждении отчета </w:t>
      </w:r>
      <w:r w:rsidR="00764103" w:rsidRPr="008569A1">
        <w:rPr>
          <w:b/>
          <w:szCs w:val="28"/>
        </w:rPr>
        <w:t>об исполнении</w:t>
      </w:r>
      <w:r w:rsidR="00136A34" w:rsidRPr="008569A1">
        <w:rPr>
          <w:b/>
          <w:szCs w:val="28"/>
        </w:rPr>
        <w:t xml:space="preserve"> бюджета Ильинского сельского поселения Новопокровского района </w:t>
      </w:r>
      <w:r w:rsidR="002354CA" w:rsidRPr="008569A1">
        <w:rPr>
          <w:b/>
          <w:szCs w:val="28"/>
        </w:rPr>
        <w:t xml:space="preserve">за </w:t>
      </w:r>
      <w:r w:rsidR="00E550C7" w:rsidRPr="008569A1">
        <w:rPr>
          <w:b/>
          <w:szCs w:val="28"/>
        </w:rPr>
        <w:t>20</w:t>
      </w:r>
      <w:r w:rsidR="003F1B79">
        <w:rPr>
          <w:b/>
          <w:szCs w:val="28"/>
        </w:rPr>
        <w:t>2</w:t>
      </w:r>
      <w:r w:rsidR="00354667">
        <w:rPr>
          <w:b/>
          <w:szCs w:val="28"/>
        </w:rPr>
        <w:t>3</w:t>
      </w:r>
      <w:r w:rsidR="002354CA" w:rsidRPr="008569A1">
        <w:rPr>
          <w:b/>
          <w:szCs w:val="28"/>
        </w:rPr>
        <w:t xml:space="preserve"> </w:t>
      </w:r>
      <w:r w:rsidR="00136A34" w:rsidRPr="008569A1">
        <w:rPr>
          <w:b/>
          <w:szCs w:val="28"/>
        </w:rPr>
        <w:t>год</w:t>
      </w:r>
    </w:p>
    <w:p w:rsidR="0078556F" w:rsidRPr="008569A1" w:rsidRDefault="0078556F" w:rsidP="008A3D07">
      <w:pPr>
        <w:jc w:val="center"/>
        <w:rPr>
          <w:b/>
          <w:szCs w:val="28"/>
        </w:rPr>
      </w:pPr>
    </w:p>
    <w:p w:rsidR="00136A34" w:rsidRPr="004D35E6" w:rsidRDefault="00136A34" w:rsidP="008A3D07">
      <w:pPr>
        <w:rPr>
          <w:b/>
          <w:szCs w:val="28"/>
        </w:rPr>
      </w:pPr>
    </w:p>
    <w:p w:rsidR="00136A34" w:rsidRPr="004D35E6" w:rsidRDefault="00EA72CA" w:rsidP="00924B86">
      <w:pPr>
        <w:pStyle w:val="ConsNonformat"/>
        <w:ind w:right="2" w:firstLine="284"/>
        <w:jc w:val="both"/>
        <w:rPr>
          <w:rFonts w:ascii="Times New Roman" w:hAnsi="Times New Roman" w:cs="Times New Roman"/>
          <w:sz w:val="28"/>
        </w:rPr>
      </w:pPr>
      <w:r w:rsidRPr="004D35E6">
        <w:rPr>
          <w:rFonts w:ascii="Times New Roman" w:hAnsi="Times New Roman" w:cs="Times New Roman"/>
          <w:sz w:val="28"/>
          <w:szCs w:val="28"/>
        </w:rPr>
        <w:t>В соответствии со ст. 264.</w:t>
      </w:r>
      <w:r w:rsidR="00895A35" w:rsidRPr="004D35E6">
        <w:rPr>
          <w:rFonts w:ascii="Times New Roman" w:hAnsi="Times New Roman" w:cs="Times New Roman"/>
          <w:sz w:val="28"/>
          <w:szCs w:val="28"/>
        </w:rPr>
        <w:t xml:space="preserve">5 Бюджетного Кодекса </w:t>
      </w:r>
      <w:r w:rsidRPr="004D35E6">
        <w:rPr>
          <w:rFonts w:ascii="Times New Roman" w:hAnsi="Times New Roman" w:cs="Times New Roman"/>
          <w:sz w:val="28"/>
          <w:szCs w:val="28"/>
        </w:rPr>
        <w:t>РФ</w:t>
      </w:r>
      <w:r w:rsidR="00136A34" w:rsidRPr="004D35E6">
        <w:rPr>
          <w:rFonts w:ascii="Times New Roman" w:hAnsi="Times New Roman" w:cs="Times New Roman"/>
          <w:sz w:val="28"/>
          <w:szCs w:val="28"/>
        </w:rPr>
        <w:t xml:space="preserve"> Совет Ильинского</w:t>
      </w:r>
      <w:r w:rsidR="00895A35" w:rsidRPr="004D35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4CA" w:rsidRPr="004D35E6">
        <w:rPr>
          <w:rFonts w:ascii="Times New Roman" w:hAnsi="Times New Roman" w:cs="Times New Roman"/>
          <w:sz w:val="28"/>
          <w:szCs w:val="28"/>
        </w:rPr>
        <w:t>Н</w:t>
      </w:r>
      <w:r w:rsidR="00457CAC">
        <w:rPr>
          <w:rFonts w:ascii="Times New Roman" w:hAnsi="Times New Roman" w:cs="Times New Roman"/>
          <w:sz w:val="28"/>
          <w:szCs w:val="28"/>
        </w:rPr>
        <w:t>овопокровского района</w:t>
      </w:r>
      <w:r w:rsidR="002354CA" w:rsidRPr="004D35E6">
        <w:rPr>
          <w:rFonts w:ascii="Times New Roman" w:hAnsi="Times New Roman" w:cs="Times New Roman"/>
          <w:sz w:val="28"/>
          <w:szCs w:val="28"/>
        </w:rPr>
        <w:t xml:space="preserve"> </w:t>
      </w:r>
      <w:r w:rsidR="00895A35" w:rsidRPr="004D35E6">
        <w:rPr>
          <w:rFonts w:ascii="Times New Roman" w:hAnsi="Times New Roman" w:cs="Times New Roman"/>
          <w:sz w:val="28"/>
          <w:szCs w:val="28"/>
        </w:rPr>
        <w:t>р</w:t>
      </w:r>
      <w:r w:rsidR="002354CA" w:rsidRPr="004D35E6">
        <w:rPr>
          <w:rFonts w:ascii="Times New Roman" w:hAnsi="Times New Roman" w:cs="Times New Roman"/>
          <w:sz w:val="28"/>
          <w:szCs w:val="28"/>
        </w:rPr>
        <w:t xml:space="preserve"> </w:t>
      </w:r>
      <w:r w:rsidR="00895A35" w:rsidRPr="004D35E6">
        <w:rPr>
          <w:rFonts w:ascii="Times New Roman" w:hAnsi="Times New Roman" w:cs="Times New Roman"/>
          <w:sz w:val="28"/>
          <w:szCs w:val="28"/>
        </w:rPr>
        <w:t>е</w:t>
      </w:r>
      <w:r w:rsidR="002354CA" w:rsidRPr="004D35E6">
        <w:rPr>
          <w:rFonts w:ascii="Times New Roman" w:hAnsi="Times New Roman" w:cs="Times New Roman"/>
          <w:sz w:val="28"/>
          <w:szCs w:val="28"/>
        </w:rPr>
        <w:t xml:space="preserve"> </w:t>
      </w:r>
      <w:r w:rsidR="00895A35" w:rsidRPr="004D35E6">
        <w:rPr>
          <w:rFonts w:ascii="Times New Roman" w:hAnsi="Times New Roman" w:cs="Times New Roman"/>
          <w:sz w:val="28"/>
          <w:szCs w:val="28"/>
        </w:rPr>
        <w:t>ш</w:t>
      </w:r>
      <w:r w:rsidR="002354CA" w:rsidRPr="004D35E6">
        <w:rPr>
          <w:rFonts w:ascii="Times New Roman" w:hAnsi="Times New Roman" w:cs="Times New Roman"/>
          <w:sz w:val="28"/>
          <w:szCs w:val="28"/>
        </w:rPr>
        <w:t xml:space="preserve"> </w:t>
      </w:r>
      <w:r w:rsidR="00895A35" w:rsidRPr="004D35E6">
        <w:rPr>
          <w:rFonts w:ascii="Times New Roman" w:hAnsi="Times New Roman" w:cs="Times New Roman"/>
          <w:sz w:val="28"/>
          <w:szCs w:val="28"/>
        </w:rPr>
        <w:t>и</w:t>
      </w:r>
      <w:r w:rsidR="002354CA" w:rsidRPr="004D35E6">
        <w:rPr>
          <w:rFonts w:ascii="Times New Roman" w:hAnsi="Times New Roman" w:cs="Times New Roman"/>
          <w:sz w:val="28"/>
          <w:szCs w:val="28"/>
        </w:rPr>
        <w:t xml:space="preserve"> </w:t>
      </w:r>
      <w:r w:rsidR="00895A35" w:rsidRPr="004D35E6">
        <w:rPr>
          <w:rFonts w:ascii="Times New Roman" w:hAnsi="Times New Roman" w:cs="Times New Roman"/>
          <w:sz w:val="28"/>
          <w:szCs w:val="28"/>
        </w:rPr>
        <w:t>л</w:t>
      </w:r>
      <w:r w:rsidR="002354CA" w:rsidRPr="004D35E6">
        <w:rPr>
          <w:rFonts w:ascii="Times New Roman" w:hAnsi="Times New Roman" w:cs="Times New Roman"/>
          <w:sz w:val="28"/>
          <w:szCs w:val="28"/>
        </w:rPr>
        <w:t xml:space="preserve"> </w:t>
      </w:r>
      <w:r w:rsidR="00895A35" w:rsidRPr="004D35E6">
        <w:rPr>
          <w:rFonts w:ascii="Times New Roman" w:hAnsi="Times New Roman" w:cs="Times New Roman"/>
          <w:sz w:val="28"/>
          <w:szCs w:val="28"/>
        </w:rPr>
        <w:t>:</w:t>
      </w:r>
    </w:p>
    <w:p w:rsidR="00136A34" w:rsidRPr="00FE4CB0" w:rsidRDefault="00136A34" w:rsidP="00924B86">
      <w:pPr>
        <w:pStyle w:val="ConsNormal"/>
        <w:widowControl/>
        <w:ind w:right="2" w:firstLine="284"/>
        <w:jc w:val="both"/>
        <w:rPr>
          <w:rFonts w:ascii="Times New Roman" w:hAnsi="Times New Roman"/>
          <w:sz w:val="28"/>
        </w:rPr>
      </w:pPr>
      <w:r w:rsidRPr="004D35E6">
        <w:rPr>
          <w:rFonts w:ascii="Times New Roman" w:hAnsi="Times New Roman"/>
          <w:sz w:val="28"/>
        </w:rPr>
        <w:t xml:space="preserve">1.Утвердить отчет об исполнении бюджета Ильинского сельского поселения </w:t>
      </w:r>
      <w:r w:rsidRPr="00FE4CB0">
        <w:rPr>
          <w:rFonts w:ascii="Times New Roman" w:hAnsi="Times New Roman"/>
          <w:sz w:val="28"/>
        </w:rPr>
        <w:t>Новопокровского района за 2</w:t>
      </w:r>
      <w:r w:rsidR="003F1B79">
        <w:rPr>
          <w:rFonts w:ascii="Times New Roman" w:hAnsi="Times New Roman"/>
          <w:sz w:val="28"/>
        </w:rPr>
        <w:t>02</w:t>
      </w:r>
      <w:r w:rsidR="00354667">
        <w:rPr>
          <w:rFonts w:ascii="Times New Roman" w:hAnsi="Times New Roman"/>
          <w:sz w:val="28"/>
        </w:rPr>
        <w:t>3</w:t>
      </w:r>
      <w:r w:rsidR="004F6153" w:rsidRPr="00FE4CB0">
        <w:rPr>
          <w:rFonts w:ascii="Times New Roman" w:hAnsi="Times New Roman"/>
          <w:sz w:val="28"/>
        </w:rPr>
        <w:t xml:space="preserve"> </w:t>
      </w:r>
      <w:r w:rsidRPr="00FE4CB0">
        <w:rPr>
          <w:rFonts w:ascii="Times New Roman" w:hAnsi="Times New Roman"/>
          <w:sz w:val="28"/>
        </w:rPr>
        <w:t>год:</w:t>
      </w:r>
    </w:p>
    <w:p w:rsidR="0036379D" w:rsidRPr="004B0528" w:rsidRDefault="00136A34" w:rsidP="00924B86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36379D">
        <w:rPr>
          <w:rFonts w:ascii="Times New Roman" w:hAnsi="Times New Roman"/>
          <w:sz w:val="28"/>
        </w:rPr>
        <w:t xml:space="preserve">1) по доходам в сумме </w:t>
      </w:r>
      <w:r w:rsidR="00354667">
        <w:rPr>
          <w:rFonts w:ascii="Times New Roman" w:hAnsi="Times New Roman"/>
          <w:sz w:val="28"/>
          <w:szCs w:val="28"/>
        </w:rPr>
        <w:t>41968,5</w:t>
      </w:r>
      <w:r w:rsidR="0070729F">
        <w:rPr>
          <w:rFonts w:ascii="Times New Roman" w:hAnsi="Times New Roman"/>
          <w:sz w:val="28"/>
          <w:szCs w:val="28"/>
        </w:rPr>
        <w:t xml:space="preserve">( </w:t>
      </w:r>
      <w:r w:rsidR="00354667">
        <w:rPr>
          <w:rFonts w:ascii="Times New Roman" w:hAnsi="Times New Roman"/>
          <w:sz w:val="28"/>
          <w:szCs w:val="28"/>
        </w:rPr>
        <w:t>сорок одна</w:t>
      </w:r>
      <w:r w:rsidR="000A48CC">
        <w:rPr>
          <w:rFonts w:ascii="Times New Roman" w:hAnsi="Times New Roman"/>
          <w:sz w:val="28"/>
          <w:szCs w:val="28"/>
        </w:rPr>
        <w:t xml:space="preserve"> тысяч</w:t>
      </w:r>
      <w:r w:rsidR="00354667">
        <w:rPr>
          <w:rFonts w:ascii="Times New Roman" w:hAnsi="Times New Roman"/>
          <w:sz w:val="28"/>
          <w:szCs w:val="28"/>
        </w:rPr>
        <w:t>а</w:t>
      </w:r>
      <w:r w:rsidR="0070729F">
        <w:rPr>
          <w:rFonts w:ascii="Times New Roman" w:hAnsi="Times New Roman"/>
          <w:sz w:val="28"/>
          <w:szCs w:val="28"/>
        </w:rPr>
        <w:t xml:space="preserve"> </w:t>
      </w:r>
      <w:r w:rsidR="00354667">
        <w:rPr>
          <w:rFonts w:ascii="Times New Roman" w:hAnsi="Times New Roman"/>
          <w:sz w:val="28"/>
          <w:szCs w:val="28"/>
        </w:rPr>
        <w:t>девятьсот</w:t>
      </w:r>
      <w:r w:rsidR="0070729F">
        <w:rPr>
          <w:rFonts w:ascii="Times New Roman" w:hAnsi="Times New Roman"/>
          <w:sz w:val="28"/>
          <w:szCs w:val="28"/>
        </w:rPr>
        <w:t xml:space="preserve"> </w:t>
      </w:r>
      <w:r w:rsidR="000A48CC">
        <w:rPr>
          <w:rFonts w:ascii="Times New Roman" w:hAnsi="Times New Roman"/>
          <w:sz w:val="28"/>
          <w:szCs w:val="28"/>
        </w:rPr>
        <w:t xml:space="preserve">шестьдесят </w:t>
      </w:r>
      <w:r w:rsidR="00354667">
        <w:rPr>
          <w:rFonts w:ascii="Times New Roman" w:hAnsi="Times New Roman"/>
          <w:sz w:val="28"/>
          <w:szCs w:val="28"/>
        </w:rPr>
        <w:t>восемь</w:t>
      </w:r>
      <w:r w:rsidR="0070729F">
        <w:rPr>
          <w:rFonts w:ascii="Times New Roman" w:hAnsi="Times New Roman"/>
          <w:sz w:val="28"/>
          <w:szCs w:val="28"/>
        </w:rPr>
        <w:t xml:space="preserve"> целых </w:t>
      </w:r>
      <w:r w:rsidR="00354667">
        <w:rPr>
          <w:rFonts w:ascii="Times New Roman" w:hAnsi="Times New Roman"/>
          <w:sz w:val="28"/>
          <w:szCs w:val="28"/>
        </w:rPr>
        <w:t>пять</w:t>
      </w:r>
      <w:r w:rsidR="0070729F">
        <w:rPr>
          <w:rFonts w:ascii="Times New Roman" w:hAnsi="Times New Roman"/>
          <w:sz w:val="28"/>
          <w:szCs w:val="28"/>
        </w:rPr>
        <w:t xml:space="preserve"> десятых) </w:t>
      </w:r>
      <w:r w:rsidR="00764103" w:rsidRPr="0036379D">
        <w:rPr>
          <w:rFonts w:ascii="Times New Roman" w:hAnsi="Times New Roman"/>
          <w:sz w:val="28"/>
        </w:rPr>
        <w:t>тысяч рублей;</w:t>
      </w:r>
    </w:p>
    <w:p w:rsidR="00136A34" w:rsidRPr="004B0528" w:rsidRDefault="00136A34" w:rsidP="00924B86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2) по расходам в сумме </w:t>
      </w:r>
      <w:r w:rsidR="00354667">
        <w:rPr>
          <w:rFonts w:ascii="Times New Roman" w:hAnsi="Times New Roman"/>
          <w:sz w:val="28"/>
        </w:rPr>
        <w:t>39957,9</w:t>
      </w:r>
      <w:r w:rsidR="0070729F">
        <w:rPr>
          <w:rFonts w:ascii="Times New Roman" w:hAnsi="Times New Roman"/>
          <w:sz w:val="28"/>
        </w:rPr>
        <w:t xml:space="preserve"> ( </w:t>
      </w:r>
      <w:r w:rsidR="00354667">
        <w:rPr>
          <w:rFonts w:ascii="Times New Roman" w:hAnsi="Times New Roman"/>
          <w:sz w:val="28"/>
        </w:rPr>
        <w:t>тридцать девять</w:t>
      </w:r>
      <w:r w:rsidR="0070729F">
        <w:rPr>
          <w:rFonts w:ascii="Times New Roman" w:hAnsi="Times New Roman"/>
          <w:sz w:val="28"/>
        </w:rPr>
        <w:t xml:space="preserve"> тысяч </w:t>
      </w:r>
      <w:r w:rsidR="00354667">
        <w:rPr>
          <w:rFonts w:ascii="Times New Roman" w:hAnsi="Times New Roman"/>
          <w:sz w:val="28"/>
        </w:rPr>
        <w:t>девятьсот</w:t>
      </w:r>
      <w:r w:rsidR="0070729F">
        <w:rPr>
          <w:rFonts w:ascii="Times New Roman" w:hAnsi="Times New Roman"/>
          <w:sz w:val="28"/>
        </w:rPr>
        <w:t xml:space="preserve"> </w:t>
      </w:r>
      <w:r w:rsidR="007313C0">
        <w:rPr>
          <w:rFonts w:ascii="Times New Roman" w:hAnsi="Times New Roman"/>
          <w:sz w:val="28"/>
        </w:rPr>
        <w:t>пятьдесят семь</w:t>
      </w:r>
      <w:r w:rsidR="0070729F">
        <w:rPr>
          <w:rFonts w:ascii="Times New Roman" w:hAnsi="Times New Roman"/>
          <w:sz w:val="28"/>
        </w:rPr>
        <w:t xml:space="preserve"> целых</w:t>
      </w:r>
      <w:r w:rsidR="000A48CC">
        <w:rPr>
          <w:rFonts w:ascii="Times New Roman" w:hAnsi="Times New Roman"/>
          <w:sz w:val="28"/>
        </w:rPr>
        <w:t xml:space="preserve"> </w:t>
      </w:r>
      <w:r w:rsidR="007313C0">
        <w:rPr>
          <w:rFonts w:ascii="Times New Roman" w:hAnsi="Times New Roman"/>
          <w:sz w:val="28"/>
        </w:rPr>
        <w:t>девять</w:t>
      </w:r>
      <w:r w:rsidR="000A48CC">
        <w:rPr>
          <w:rFonts w:ascii="Times New Roman" w:hAnsi="Times New Roman"/>
          <w:sz w:val="28"/>
        </w:rPr>
        <w:t xml:space="preserve"> десятых</w:t>
      </w:r>
      <w:r w:rsidR="0070729F">
        <w:rPr>
          <w:rFonts w:ascii="Times New Roman" w:hAnsi="Times New Roman"/>
          <w:sz w:val="28"/>
        </w:rPr>
        <w:t>)</w:t>
      </w:r>
      <w:r w:rsidR="00764103" w:rsidRPr="004B0528">
        <w:rPr>
          <w:rFonts w:ascii="Times New Roman" w:hAnsi="Times New Roman"/>
          <w:sz w:val="28"/>
        </w:rPr>
        <w:t xml:space="preserve"> </w:t>
      </w:r>
      <w:r w:rsidR="002E1639" w:rsidRPr="004B0528">
        <w:rPr>
          <w:rFonts w:ascii="Times New Roman" w:hAnsi="Times New Roman"/>
          <w:sz w:val="28"/>
        </w:rPr>
        <w:t>тысяч рублей</w:t>
      </w:r>
      <w:r w:rsidRPr="004B0528">
        <w:rPr>
          <w:rFonts w:ascii="Times New Roman" w:hAnsi="Times New Roman"/>
          <w:sz w:val="28"/>
        </w:rPr>
        <w:t>;</w:t>
      </w:r>
    </w:p>
    <w:p w:rsidR="00136A34" w:rsidRPr="004B0528" w:rsidRDefault="00192408" w:rsidP="00924B86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>3</w:t>
      </w:r>
      <w:r w:rsidR="00895A35" w:rsidRPr="004B0528">
        <w:rPr>
          <w:rFonts w:ascii="Times New Roman" w:hAnsi="Times New Roman"/>
          <w:sz w:val="28"/>
        </w:rPr>
        <w:t xml:space="preserve">) </w:t>
      </w:r>
      <w:r w:rsidR="00005313">
        <w:rPr>
          <w:rFonts w:ascii="Times New Roman" w:hAnsi="Times New Roman"/>
          <w:sz w:val="28"/>
        </w:rPr>
        <w:t xml:space="preserve">профицит бюджета в сумме </w:t>
      </w:r>
      <w:r w:rsidR="007313C0">
        <w:rPr>
          <w:rFonts w:ascii="Times New Roman" w:hAnsi="Times New Roman"/>
          <w:sz w:val="28"/>
        </w:rPr>
        <w:t>2010,6</w:t>
      </w:r>
      <w:r w:rsidR="0070729F">
        <w:rPr>
          <w:rFonts w:ascii="Times New Roman" w:hAnsi="Times New Roman"/>
          <w:sz w:val="28"/>
        </w:rPr>
        <w:t xml:space="preserve"> (</w:t>
      </w:r>
      <w:r w:rsidR="007313C0">
        <w:rPr>
          <w:rFonts w:ascii="Times New Roman" w:hAnsi="Times New Roman"/>
          <w:sz w:val="28"/>
        </w:rPr>
        <w:t>две</w:t>
      </w:r>
      <w:r w:rsidR="00ED2528">
        <w:rPr>
          <w:rFonts w:ascii="Times New Roman" w:hAnsi="Times New Roman"/>
          <w:sz w:val="28"/>
        </w:rPr>
        <w:t xml:space="preserve"> тысячи </w:t>
      </w:r>
      <w:r w:rsidR="007313C0">
        <w:rPr>
          <w:rFonts w:ascii="Times New Roman" w:hAnsi="Times New Roman"/>
          <w:sz w:val="28"/>
        </w:rPr>
        <w:t>десять</w:t>
      </w:r>
      <w:r w:rsidR="0070729F">
        <w:rPr>
          <w:rFonts w:ascii="Times New Roman" w:hAnsi="Times New Roman"/>
          <w:sz w:val="28"/>
        </w:rPr>
        <w:t xml:space="preserve"> целых </w:t>
      </w:r>
      <w:r w:rsidR="007313C0">
        <w:rPr>
          <w:rFonts w:ascii="Times New Roman" w:hAnsi="Times New Roman"/>
          <w:sz w:val="28"/>
        </w:rPr>
        <w:t>шесть</w:t>
      </w:r>
      <w:r w:rsidR="004F05C7">
        <w:rPr>
          <w:rFonts w:ascii="Times New Roman" w:hAnsi="Times New Roman"/>
          <w:sz w:val="28"/>
        </w:rPr>
        <w:t xml:space="preserve"> </w:t>
      </w:r>
      <w:r w:rsidR="0070729F">
        <w:rPr>
          <w:rFonts w:ascii="Times New Roman" w:hAnsi="Times New Roman"/>
          <w:sz w:val="28"/>
        </w:rPr>
        <w:t>десят</w:t>
      </w:r>
      <w:r w:rsidR="007313C0">
        <w:rPr>
          <w:rFonts w:ascii="Times New Roman" w:hAnsi="Times New Roman"/>
          <w:sz w:val="28"/>
        </w:rPr>
        <w:t>ых</w:t>
      </w:r>
      <w:r w:rsidR="0070729F">
        <w:rPr>
          <w:rFonts w:ascii="Times New Roman" w:hAnsi="Times New Roman"/>
          <w:sz w:val="28"/>
        </w:rPr>
        <w:t>)</w:t>
      </w:r>
      <w:r w:rsidR="00764103" w:rsidRPr="004B0528">
        <w:rPr>
          <w:rFonts w:ascii="Times New Roman" w:hAnsi="Times New Roman"/>
          <w:sz w:val="28"/>
        </w:rPr>
        <w:t xml:space="preserve"> </w:t>
      </w:r>
      <w:r w:rsidR="00D857F8" w:rsidRPr="004B0528">
        <w:rPr>
          <w:rFonts w:ascii="Times New Roman" w:hAnsi="Times New Roman"/>
          <w:sz w:val="28"/>
        </w:rPr>
        <w:t>рублей</w:t>
      </w:r>
      <w:r w:rsidR="00136A34" w:rsidRPr="004B0528">
        <w:rPr>
          <w:rFonts w:ascii="Times New Roman" w:hAnsi="Times New Roman"/>
          <w:sz w:val="28"/>
        </w:rPr>
        <w:t>;</w:t>
      </w:r>
    </w:p>
    <w:p w:rsidR="00136A34" w:rsidRPr="00CD3D13" w:rsidRDefault="00136A34" w:rsidP="00924B86">
      <w:pPr>
        <w:ind w:right="2" w:firstLine="284"/>
        <w:jc w:val="both"/>
        <w:rPr>
          <w:rFonts w:cs="Arial"/>
          <w:szCs w:val="20"/>
        </w:rPr>
      </w:pPr>
      <w:r w:rsidRPr="00CD3D13">
        <w:rPr>
          <w:szCs w:val="28"/>
        </w:rPr>
        <w:t>2. Утвердить исполнение:</w:t>
      </w:r>
    </w:p>
    <w:p w:rsidR="00136A34" w:rsidRPr="00CD3D13" w:rsidRDefault="003D3C43" w:rsidP="00924B86">
      <w:pPr>
        <w:ind w:right="2" w:firstLine="360"/>
        <w:jc w:val="both"/>
        <w:rPr>
          <w:szCs w:val="28"/>
        </w:rPr>
      </w:pPr>
      <w:r w:rsidRPr="00CD3D13">
        <w:rPr>
          <w:szCs w:val="28"/>
        </w:rPr>
        <w:t xml:space="preserve">- </w:t>
      </w:r>
      <w:r w:rsidR="00C07571" w:rsidRPr="00CD3D13">
        <w:rPr>
          <w:szCs w:val="28"/>
        </w:rPr>
        <w:t>доходов</w:t>
      </w:r>
      <w:r w:rsidR="00136A34" w:rsidRPr="00CD3D13">
        <w:rPr>
          <w:szCs w:val="28"/>
        </w:rPr>
        <w:t xml:space="preserve"> бюджета Ильинс</w:t>
      </w:r>
      <w:r w:rsidRPr="00CD3D13">
        <w:rPr>
          <w:szCs w:val="28"/>
        </w:rPr>
        <w:t>кого сельского поселения</w:t>
      </w:r>
      <w:r w:rsidR="008D2B5F" w:rsidRPr="00CD3D13">
        <w:rPr>
          <w:szCs w:val="28"/>
        </w:rPr>
        <w:t xml:space="preserve"> по кодам классификации доходов бюджетов</w:t>
      </w:r>
      <w:r w:rsidR="0070729F">
        <w:rPr>
          <w:szCs w:val="28"/>
        </w:rPr>
        <w:t xml:space="preserve"> за 202</w:t>
      </w:r>
      <w:r w:rsidR="007313C0">
        <w:rPr>
          <w:szCs w:val="28"/>
        </w:rPr>
        <w:t>3</w:t>
      </w:r>
      <w:r w:rsidR="00136A34" w:rsidRPr="00CD3D13">
        <w:rPr>
          <w:szCs w:val="28"/>
        </w:rPr>
        <w:t xml:space="preserve"> год согласно при</w:t>
      </w:r>
      <w:r w:rsidR="0070729F">
        <w:rPr>
          <w:szCs w:val="28"/>
        </w:rPr>
        <w:t>ложению</w:t>
      </w:r>
      <w:r w:rsidR="00E97F1E" w:rsidRPr="00CD3D13">
        <w:rPr>
          <w:szCs w:val="28"/>
        </w:rPr>
        <w:t xml:space="preserve"> 1</w:t>
      </w:r>
      <w:r w:rsidR="00895A35" w:rsidRPr="00CD3D13">
        <w:rPr>
          <w:szCs w:val="28"/>
        </w:rPr>
        <w:t xml:space="preserve"> «Объем поступления доходов </w:t>
      </w:r>
      <w:r w:rsidR="00C10E18" w:rsidRPr="00CD3D13">
        <w:rPr>
          <w:szCs w:val="28"/>
        </w:rPr>
        <w:t xml:space="preserve">бюджета </w:t>
      </w:r>
      <w:r w:rsidR="00895A35" w:rsidRPr="00CD3D13">
        <w:rPr>
          <w:szCs w:val="28"/>
        </w:rPr>
        <w:t>Ильинского сельского поселения Новопокровского района по</w:t>
      </w:r>
      <w:r w:rsidR="00C10E18" w:rsidRPr="00CD3D13">
        <w:rPr>
          <w:szCs w:val="28"/>
        </w:rPr>
        <w:t xml:space="preserve"> кодам</w:t>
      </w:r>
      <w:r w:rsidR="00895A35" w:rsidRPr="00CD3D13">
        <w:rPr>
          <w:szCs w:val="28"/>
        </w:rPr>
        <w:t xml:space="preserve"> классификации </w:t>
      </w:r>
      <w:r w:rsidR="0070729F">
        <w:rPr>
          <w:szCs w:val="28"/>
        </w:rPr>
        <w:t>доходов бюджетов за 202</w:t>
      </w:r>
      <w:r w:rsidR="007313C0">
        <w:rPr>
          <w:szCs w:val="28"/>
        </w:rPr>
        <w:t>3</w:t>
      </w:r>
      <w:r w:rsidR="00895A35" w:rsidRPr="00CD3D13">
        <w:rPr>
          <w:szCs w:val="28"/>
        </w:rPr>
        <w:t xml:space="preserve"> год»</w:t>
      </w:r>
      <w:r w:rsidR="00136A34" w:rsidRPr="00CD3D13">
        <w:rPr>
          <w:szCs w:val="28"/>
        </w:rPr>
        <w:t>;</w:t>
      </w:r>
    </w:p>
    <w:p w:rsidR="005C509B" w:rsidRPr="00CD3D13" w:rsidRDefault="005C509B" w:rsidP="00924B86">
      <w:pPr>
        <w:ind w:right="2" w:firstLine="360"/>
        <w:jc w:val="both"/>
        <w:rPr>
          <w:szCs w:val="28"/>
        </w:rPr>
      </w:pPr>
      <w:r w:rsidRPr="00CD3D13">
        <w:rPr>
          <w:szCs w:val="28"/>
        </w:rPr>
        <w:t>-</w:t>
      </w:r>
      <w:r w:rsidR="00C07571" w:rsidRPr="00CD3D13">
        <w:rPr>
          <w:szCs w:val="28"/>
        </w:rPr>
        <w:t xml:space="preserve"> доходов</w:t>
      </w:r>
      <w:r w:rsidRPr="00CD3D13">
        <w:rPr>
          <w:szCs w:val="28"/>
        </w:rPr>
        <w:t xml:space="preserve"> бюджета Ильинского сельского поселения Новопокровского района по кодам видов доходов, подвидов доходов, классификации операций сектора </w:t>
      </w:r>
      <w:r w:rsidR="00764103" w:rsidRPr="00CD3D13">
        <w:rPr>
          <w:szCs w:val="28"/>
        </w:rPr>
        <w:t>государствен</w:t>
      </w:r>
      <w:r w:rsidRPr="00CD3D13">
        <w:rPr>
          <w:szCs w:val="28"/>
        </w:rPr>
        <w:t>ного управления, относящихся к доходам бюджета Ильинского сельского поселения</w:t>
      </w:r>
      <w:r w:rsidR="00840920">
        <w:rPr>
          <w:szCs w:val="28"/>
        </w:rPr>
        <w:t xml:space="preserve"> Новопокровского района за 202</w:t>
      </w:r>
      <w:r w:rsidR="007313C0">
        <w:rPr>
          <w:szCs w:val="28"/>
        </w:rPr>
        <w:t>3</w:t>
      </w:r>
      <w:r w:rsidR="00EE5AA0" w:rsidRPr="00CD3D13">
        <w:rPr>
          <w:szCs w:val="28"/>
        </w:rPr>
        <w:t xml:space="preserve"> </w:t>
      </w:r>
      <w:r w:rsidR="0070729F">
        <w:rPr>
          <w:szCs w:val="28"/>
        </w:rPr>
        <w:t>год согласно приложению</w:t>
      </w:r>
      <w:r w:rsidRPr="00CD3D13">
        <w:rPr>
          <w:szCs w:val="28"/>
        </w:rPr>
        <w:t xml:space="preserve"> 2 «Объем поступления доходов бюджета Ильинского сельского поселения Новопокровского</w:t>
      </w:r>
      <w:r w:rsidR="004F6153" w:rsidRPr="00CD3D13">
        <w:rPr>
          <w:szCs w:val="28"/>
        </w:rPr>
        <w:t xml:space="preserve"> района по кодам видов доходов, </w:t>
      </w:r>
      <w:r w:rsidR="008D2B5F" w:rsidRPr="00CD3D13">
        <w:rPr>
          <w:szCs w:val="28"/>
        </w:rPr>
        <w:t xml:space="preserve">подвидов </w:t>
      </w:r>
      <w:r w:rsidR="008D2B5F" w:rsidRPr="00CD3D13">
        <w:rPr>
          <w:szCs w:val="28"/>
        </w:rPr>
        <w:lastRenderedPageBreak/>
        <w:t xml:space="preserve">доходов, </w:t>
      </w:r>
      <w:r w:rsidRPr="00CD3D13">
        <w:rPr>
          <w:szCs w:val="28"/>
        </w:rPr>
        <w:t xml:space="preserve">классификации операций сектора </w:t>
      </w:r>
      <w:r w:rsidR="00764103" w:rsidRPr="00CD3D13">
        <w:rPr>
          <w:szCs w:val="28"/>
        </w:rPr>
        <w:t xml:space="preserve">государственного </w:t>
      </w:r>
      <w:r w:rsidRPr="00CD3D13">
        <w:rPr>
          <w:szCs w:val="28"/>
        </w:rPr>
        <w:t>управления, относящихся к доходам бюджета Ильинского сельского поселения</w:t>
      </w:r>
      <w:r w:rsidR="0070729F">
        <w:rPr>
          <w:szCs w:val="28"/>
        </w:rPr>
        <w:t xml:space="preserve"> Новопокровского района за 202</w:t>
      </w:r>
      <w:r w:rsidR="007313C0">
        <w:rPr>
          <w:szCs w:val="28"/>
        </w:rPr>
        <w:t>3</w:t>
      </w:r>
      <w:r w:rsidR="007A4E15" w:rsidRPr="00CD3D13">
        <w:rPr>
          <w:szCs w:val="28"/>
        </w:rPr>
        <w:t xml:space="preserve"> </w:t>
      </w:r>
      <w:r w:rsidRPr="00CD3D13">
        <w:rPr>
          <w:szCs w:val="28"/>
        </w:rPr>
        <w:t>год»;</w:t>
      </w:r>
    </w:p>
    <w:p w:rsidR="00136A34" w:rsidRPr="00CD3D13" w:rsidRDefault="003D3C43" w:rsidP="00924B86">
      <w:pPr>
        <w:ind w:right="2" w:firstLine="284"/>
        <w:jc w:val="both"/>
        <w:rPr>
          <w:sz w:val="16"/>
          <w:szCs w:val="16"/>
        </w:rPr>
      </w:pPr>
      <w:r w:rsidRPr="00CD3D13">
        <w:rPr>
          <w:szCs w:val="28"/>
        </w:rPr>
        <w:t xml:space="preserve">- </w:t>
      </w:r>
      <w:r w:rsidR="00136A34" w:rsidRPr="00CD3D13">
        <w:rPr>
          <w:szCs w:val="28"/>
        </w:rPr>
        <w:t>расходов бюджета Ильинс</w:t>
      </w:r>
      <w:r w:rsidRPr="00CD3D13">
        <w:rPr>
          <w:szCs w:val="28"/>
        </w:rPr>
        <w:t>кого сельского поселени</w:t>
      </w:r>
      <w:r w:rsidR="007A4E15" w:rsidRPr="00CD3D13">
        <w:rPr>
          <w:szCs w:val="28"/>
        </w:rPr>
        <w:t xml:space="preserve">я Новопокровского района </w:t>
      </w:r>
      <w:r w:rsidR="0070729F">
        <w:rPr>
          <w:szCs w:val="28"/>
        </w:rPr>
        <w:t>за 202</w:t>
      </w:r>
      <w:r w:rsidR="007313C0">
        <w:rPr>
          <w:szCs w:val="28"/>
        </w:rPr>
        <w:t>3</w:t>
      </w:r>
      <w:r w:rsidR="005C509B" w:rsidRPr="00CD3D13">
        <w:rPr>
          <w:szCs w:val="28"/>
        </w:rPr>
        <w:t xml:space="preserve"> год по разделам и </w:t>
      </w:r>
      <w:r w:rsidR="00136A34" w:rsidRPr="00CD3D13">
        <w:rPr>
          <w:szCs w:val="28"/>
        </w:rPr>
        <w:t xml:space="preserve">подразделам классификации расходов бюджетов </w:t>
      </w:r>
      <w:r w:rsidR="0070729F">
        <w:rPr>
          <w:szCs w:val="28"/>
        </w:rPr>
        <w:t>(приложение</w:t>
      </w:r>
      <w:r w:rsidR="005C509B" w:rsidRPr="00CD3D13">
        <w:rPr>
          <w:szCs w:val="28"/>
        </w:rPr>
        <w:t xml:space="preserve"> 3 </w:t>
      </w:r>
      <w:r w:rsidR="00895A35" w:rsidRPr="00CD3D13">
        <w:rPr>
          <w:szCs w:val="28"/>
        </w:rPr>
        <w:t>«Исполнение расходов бюджета Ильинс</w:t>
      </w:r>
      <w:r w:rsidR="00CD3D13">
        <w:rPr>
          <w:szCs w:val="28"/>
        </w:rPr>
        <w:t xml:space="preserve">кого </w:t>
      </w:r>
      <w:r w:rsidR="0070729F">
        <w:rPr>
          <w:szCs w:val="28"/>
        </w:rPr>
        <w:t>сельского поселения за 202</w:t>
      </w:r>
      <w:r w:rsidR="007313C0">
        <w:rPr>
          <w:szCs w:val="28"/>
        </w:rPr>
        <w:t>3</w:t>
      </w:r>
      <w:r w:rsidR="00895A35" w:rsidRPr="00CD3D13">
        <w:rPr>
          <w:szCs w:val="28"/>
        </w:rPr>
        <w:t xml:space="preserve"> год по разделам</w:t>
      </w:r>
      <w:r w:rsidR="007A4E15" w:rsidRPr="00CD3D13">
        <w:rPr>
          <w:szCs w:val="28"/>
        </w:rPr>
        <w:t xml:space="preserve"> и подразделам</w:t>
      </w:r>
      <w:r w:rsidR="00895A35" w:rsidRPr="00CD3D13">
        <w:rPr>
          <w:szCs w:val="28"/>
        </w:rPr>
        <w:t xml:space="preserve"> классификации расходов бюджетов Российской Федерации»</w:t>
      </w:r>
      <w:r w:rsidR="00136A34" w:rsidRPr="00CD3D13">
        <w:rPr>
          <w:szCs w:val="28"/>
        </w:rPr>
        <w:t>);</w:t>
      </w:r>
    </w:p>
    <w:p w:rsidR="00136A34" w:rsidRPr="00CD3D13" w:rsidRDefault="003D3C43" w:rsidP="00924B86">
      <w:pPr>
        <w:ind w:right="2" w:firstLine="360"/>
        <w:jc w:val="both"/>
        <w:rPr>
          <w:sz w:val="16"/>
          <w:szCs w:val="16"/>
        </w:rPr>
      </w:pPr>
      <w:r w:rsidRPr="00CD3D13">
        <w:rPr>
          <w:szCs w:val="28"/>
        </w:rPr>
        <w:t>-</w:t>
      </w:r>
      <w:r w:rsidR="00C07571" w:rsidRPr="00CD3D13">
        <w:rPr>
          <w:szCs w:val="28"/>
        </w:rPr>
        <w:t xml:space="preserve"> источников</w:t>
      </w:r>
      <w:r w:rsidR="00CD5D8F" w:rsidRPr="00CD3D13">
        <w:rPr>
          <w:szCs w:val="28"/>
        </w:rPr>
        <w:t xml:space="preserve"> </w:t>
      </w:r>
      <w:r w:rsidR="00136A34" w:rsidRPr="00CD3D13">
        <w:rPr>
          <w:szCs w:val="28"/>
        </w:rPr>
        <w:t>финансирования дефицита бюджета Ильинского сельского поселе</w:t>
      </w:r>
      <w:r w:rsidR="0070729F">
        <w:rPr>
          <w:szCs w:val="28"/>
        </w:rPr>
        <w:t>ния за 202</w:t>
      </w:r>
      <w:r w:rsidR="007313C0">
        <w:rPr>
          <w:szCs w:val="28"/>
        </w:rPr>
        <w:t>3</w:t>
      </w:r>
      <w:r w:rsidR="00CD5D8F" w:rsidRPr="00CD3D13">
        <w:rPr>
          <w:szCs w:val="28"/>
        </w:rPr>
        <w:t xml:space="preserve"> год по кодам классификации источников финансирования </w:t>
      </w:r>
      <w:r w:rsidR="00F14E9C">
        <w:rPr>
          <w:szCs w:val="28"/>
        </w:rPr>
        <w:t xml:space="preserve">дефицитов бюджетов (приложение </w:t>
      </w:r>
      <w:r w:rsidR="00CD5D8F" w:rsidRPr="00CD3D13">
        <w:rPr>
          <w:szCs w:val="28"/>
        </w:rPr>
        <w:t xml:space="preserve"> 4</w:t>
      </w:r>
      <w:r w:rsidR="00764103" w:rsidRPr="00CD3D13">
        <w:rPr>
          <w:szCs w:val="28"/>
        </w:rPr>
        <w:t xml:space="preserve"> «Источники </w:t>
      </w:r>
      <w:r w:rsidR="00895A35" w:rsidRPr="00CD3D13">
        <w:rPr>
          <w:szCs w:val="28"/>
        </w:rPr>
        <w:t>финансирования дефицита бюджета Ильинского сельского поселени</w:t>
      </w:r>
      <w:r w:rsidR="00F14E9C">
        <w:rPr>
          <w:szCs w:val="28"/>
        </w:rPr>
        <w:t>я Новопокровского района за 202</w:t>
      </w:r>
      <w:r w:rsidR="007313C0">
        <w:rPr>
          <w:szCs w:val="28"/>
        </w:rPr>
        <w:t>3</w:t>
      </w:r>
      <w:r w:rsidR="00895A35" w:rsidRPr="00CD3D13">
        <w:rPr>
          <w:szCs w:val="28"/>
        </w:rPr>
        <w:t xml:space="preserve"> год</w:t>
      </w:r>
      <w:r w:rsidR="00CD5D8F" w:rsidRPr="00CD3D13">
        <w:rPr>
          <w:szCs w:val="28"/>
        </w:rPr>
        <w:t xml:space="preserve"> по кодам классификации источников финансирования дефицитов бюджетов</w:t>
      </w:r>
      <w:r w:rsidR="00895A35" w:rsidRPr="00CD3D13">
        <w:rPr>
          <w:szCs w:val="28"/>
        </w:rPr>
        <w:t>»</w:t>
      </w:r>
      <w:r w:rsidR="00136A34" w:rsidRPr="00CD3D13">
        <w:rPr>
          <w:szCs w:val="28"/>
        </w:rPr>
        <w:t>);</w:t>
      </w:r>
    </w:p>
    <w:p w:rsidR="00C07571" w:rsidRPr="00CD3D13" w:rsidRDefault="00C07571" w:rsidP="00924B86">
      <w:pPr>
        <w:ind w:right="2" w:firstLine="284"/>
        <w:jc w:val="both"/>
        <w:rPr>
          <w:szCs w:val="28"/>
        </w:rPr>
      </w:pPr>
      <w:r w:rsidRPr="00CD3D13">
        <w:rPr>
          <w:szCs w:val="28"/>
        </w:rPr>
        <w:t>- расходов бюджета Ильин</w:t>
      </w:r>
      <w:r w:rsidR="00840920">
        <w:rPr>
          <w:szCs w:val="28"/>
        </w:rPr>
        <w:t>с</w:t>
      </w:r>
      <w:r w:rsidR="00F14E9C">
        <w:rPr>
          <w:szCs w:val="28"/>
        </w:rPr>
        <w:t>кого сельского поселения за 202</w:t>
      </w:r>
      <w:r w:rsidR="007313C0">
        <w:rPr>
          <w:szCs w:val="28"/>
        </w:rPr>
        <w:t>3</w:t>
      </w:r>
      <w:r w:rsidRPr="00CD3D13">
        <w:rPr>
          <w:szCs w:val="28"/>
        </w:rPr>
        <w:t xml:space="preserve"> год по ведомственной структуре расходов бюджетов Россий</w:t>
      </w:r>
      <w:r w:rsidR="00F14E9C">
        <w:rPr>
          <w:szCs w:val="28"/>
        </w:rPr>
        <w:t>ской Федерации (приложение</w:t>
      </w:r>
      <w:r w:rsidR="00AC1A50" w:rsidRPr="00CD3D13">
        <w:rPr>
          <w:szCs w:val="28"/>
        </w:rPr>
        <w:t xml:space="preserve"> 5</w:t>
      </w:r>
      <w:r w:rsidRPr="00CD3D13">
        <w:rPr>
          <w:szCs w:val="28"/>
        </w:rPr>
        <w:t xml:space="preserve"> «Исполнение расходов бюджета Ильинс</w:t>
      </w:r>
      <w:r w:rsidR="00840920">
        <w:rPr>
          <w:szCs w:val="28"/>
        </w:rPr>
        <w:t>кого сельского поселени</w:t>
      </w:r>
      <w:r w:rsidR="00F14E9C">
        <w:rPr>
          <w:szCs w:val="28"/>
        </w:rPr>
        <w:t>я за 202</w:t>
      </w:r>
      <w:r w:rsidR="007313C0">
        <w:rPr>
          <w:szCs w:val="28"/>
        </w:rPr>
        <w:t>3</w:t>
      </w:r>
      <w:r w:rsidRPr="00CD3D13">
        <w:rPr>
          <w:szCs w:val="28"/>
        </w:rPr>
        <w:t xml:space="preserve"> год по ведомственной структуре расходов бюджета Ильинского сельского поселения Новопокровского района»);</w:t>
      </w:r>
    </w:p>
    <w:p w:rsidR="00AC1A50" w:rsidRPr="00CD3D13" w:rsidRDefault="00C43DB4" w:rsidP="00924B86">
      <w:pPr>
        <w:ind w:right="2" w:firstLine="284"/>
        <w:jc w:val="both"/>
        <w:rPr>
          <w:szCs w:val="28"/>
        </w:rPr>
      </w:pPr>
      <w:r>
        <w:rPr>
          <w:szCs w:val="28"/>
        </w:rPr>
        <w:t xml:space="preserve">- </w:t>
      </w:r>
      <w:r w:rsidR="00AC1A50" w:rsidRPr="00CD3D13">
        <w:rPr>
          <w:szCs w:val="28"/>
        </w:rPr>
        <w:t>расходов бюджета Ильинского сельского поселения</w:t>
      </w:r>
      <w:r>
        <w:rPr>
          <w:szCs w:val="28"/>
        </w:rPr>
        <w:t xml:space="preserve"> Новопокровского района </w:t>
      </w:r>
      <w:r w:rsidR="00F14E9C">
        <w:rPr>
          <w:szCs w:val="28"/>
        </w:rPr>
        <w:t>за 202</w:t>
      </w:r>
      <w:r w:rsidR="007313C0">
        <w:rPr>
          <w:szCs w:val="28"/>
        </w:rPr>
        <w:t>3</w:t>
      </w:r>
      <w:r w:rsidR="00AC1A50" w:rsidRPr="00CD3D13">
        <w:rPr>
          <w:szCs w:val="28"/>
        </w:rPr>
        <w:t xml:space="preserve"> год по разделам, подразделам, целевым статьям, группам (подгруппам) видов расходов классификации расходов бюджетов </w:t>
      </w:r>
      <w:r>
        <w:rPr>
          <w:szCs w:val="28"/>
        </w:rPr>
        <w:t xml:space="preserve">(приложение </w:t>
      </w:r>
      <w:r w:rsidR="009F3A3F" w:rsidRPr="00CD3D13">
        <w:rPr>
          <w:szCs w:val="28"/>
        </w:rPr>
        <w:t>6</w:t>
      </w:r>
      <w:r w:rsidR="00AC1A50" w:rsidRPr="00CD3D13">
        <w:rPr>
          <w:szCs w:val="28"/>
        </w:rPr>
        <w:t xml:space="preserve"> «Исполнение расходов бюджета Ильинск</w:t>
      </w:r>
      <w:r w:rsidR="00F14E9C">
        <w:rPr>
          <w:szCs w:val="28"/>
        </w:rPr>
        <w:t>ого сельского поселения за 202</w:t>
      </w:r>
      <w:r w:rsidR="007313C0">
        <w:rPr>
          <w:szCs w:val="28"/>
        </w:rPr>
        <w:t>3</w:t>
      </w:r>
      <w:r w:rsidR="00AC1A50" w:rsidRPr="00CD3D13">
        <w:rPr>
          <w:szCs w:val="28"/>
        </w:rPr>
        <w:t xml:space="preserve"> год по разделам</w:t>
      </w:r>
      <w:r w:rsidR="009F3A3F" w:rsidRPr="00CD3D13">
        <w:rPr>
          <w:szCs w:val="28"/>
        </w:rPr>
        <w:t>, подразделам, целевым статьям, группам (подгруппам) видов расходов</w:t>
      </w:r>
      <w:r w:rsidR="00AC1A50" w:rsidRPr="00CD3D13">
        <w:rPr>
          <w:szCs w:val="28"/>
        </w:rPr>
        <w:t xml:space="preserve"> классификации расходов бюджетов Российской Федерации»);</w:t>
      </w:r>
    </w:p>
    <w:p w:rsidR="00C07571" w:rsidRPr="00CD3D13" w:rsidRDefault="00C07571" w:rsidP="00924B86">
      <w:pPr>
        <w:tabs>
          <w:tab w:val="left" w:pos="5966"/>
        </w:tabs>
        <w:ind w:right="2" w:firstLine="284"/>
        <w:jc w:val="both"/>
      </w:pPr>
      <w:r w:rsidRPr="00CD3D13">
        <w:rPr>
          <w:szCs w:val="28"/>
        </w:rPr>
        <w:t xml:space="preserve">- </w:t>
      </w:r>
      <w:r w:rsidR="001832E3" w:rsidRPr="00CD3D13">
        <w:t>источников</w:t>
      </w:r>
      <w:r w:rsidRPr="00CD3D13">
        <w:t xml:space="preserve"> финансирования дефицита бюджета Ильинского сельского поселения Н</w:t>
      </w:r>
      <w:r w:rsidR="00F14E9C">
        <w:t>овопокровского района за 202</w:t>
      </w:r>
      <w:r w:rsidR="007313C0">
        <w:t>3</w:t>
      </w:r>
      <w:r w:rsidR="00B90810">
        <w:t xml:space="preserve"> год</w:t>
      </w:r>
      <w:r w:rsidRPr="00CD3D13">
        <w:t xml:space="preserve"> по кодам групп, подгрупп, статей, видов источников финансирования дефицитов б</w:t>
      </w:r>
      <w:r w:rsidR="007E6606">
        <w:t xml:space="preserve">юджетов классификации операций </w:t>
      </w:r>
      <w:r w:rsidRPr="00CD3D13">
        <w:t>сектора государственного управления, относящихся к источникам финансирования дефицитов бюджетов</w:t>
      </w:r>
      <w:r w:rsidR="00DB5FC4" w:rsidRPr="00CD3D13">
        <w:t xml:space="preserve"> </w:t>
      </w:r>
      <w:r w:rsidR="00F14E9C">
        <w:rPr>
          <w:szCs w:val="28"/>
        </w:rPr>
        <w:t>согласно приложению</w:t>
      </w:r>
      <w:r w:rsidR="007E6606">
        <w:rPr>
          <w:szCs w:val="28"/>
        </w:rPr>
        <w:t xml:space="preserve"> </w:t>
      </w:r>
      <w:r w:rsidR="00AC1A50" w:rsidRPr="00CD3D13">
        <w:rPr>
          <w:szCs w:val="28"/>
        </w:rPr>
        <w:t>7</w:t>
      </w:r>
      <w:r w:rsidR="007E6606">
        <w:rPr>
          <w:szCs w:val="28"/>
        </w:rPr>
        <w:t xml:space="preserve"> к настоящему </w:t>
      </w:r>
      <w:r w:rsidR="00DB5FC4" w:rsidRPr="00CD3D13">
        <w:rPr>
          <w:szCs w:val="28"/>
        </w:rPr>
        <w:t>решению</w:t>
      </w:r>
      <w:r w:rsidR="009F3A3F" w:rsidRPr="00CD3D13">
        <w:t>.</w:t>
      </w:r>
    </w:p>
    <w:p w:rsidR="009F3A3F" w:rsidRPr="009F3A3F" w:rsidRDefault="009F3A3F" w:rsidP="00924B86">
      <w:pPr>
        <w:tabs>
          <w:tab w:val="left" w:pos="5966"/>
        </w:tabs>
        <w:ind w:right="2"/>
        <w:jc w:val="both"/>
      </w:pPr>
    </w:p>
    <w:p w:rsidR="00136A34" w:rsidRDefault="00136A34" w:rsidP="00924B86">
      <w:pPr>
        <w:ind w:right="2" w:firstLine="284"/>
        <w:jc w:val="both"/>
        <w:rPr>
          <w:szCs w:val="28"/>
        </w:rPr>
      </w:pPr>
      <w:r w:rsidRPr="003C7A86">
        <w:t xml:space="preserve">3. </w:t>
      </w:r>
      <w:r w:rsidRPr="003C7A86">
        <w:rPr>
          <w:szCs w:val="28"/>
        </w:rPr>
        <w:t>Контроль за выполнением настоящего решения возложить на</w:t>
      </w:r>
      <w:r w:rsidR="00654725">
        <w:rPr>
          <w:szCs w:val="28"/>
        </w:rPr>
        <w:t xml:space="preserve"> председателя постоянной комиссии </w:t>
      </w:r>
      <w:r w:rsidRPr="003C7A86">
        <w:rPr>
          <w:szCs w:val="28"/>
        </w:rPr>
        <w:t>Совета Ильинского</w:t>
      </w:r>
      <w:r w:rsidR="003D3C43" w:rsidRPr="003C7A86">
        <w:rPr>
          <w:szCs w:val="28"/>
        </w:rPr>
        <w:t xml:space="preserve"> сельского поселения по налогам и</w:t>
      </w:r>
      <w:r w:rsidRPr="003C7A86">
        <w:rPr>
          <w:szCs w:val="28"/>
        </w:rPr>
        <w:t xml:space="preserve"> бю</w:t>
      </w:r>
      <w:r w:rsidR="003D3C43" w:rsidRPr="003C7A86">
        <w:rPr>
          <w:szCs w:val="28"/>
        </w:rPr>
        <w:t>джету</w:t>
      </w:r>
      <w:r w:rsidRPr="003C7A86">
        <w:rPr>
          <w:szCs w:val="28"/>
        </w:rPr>
        <w:t xml:space="preserve"> (</w:t>
      </w:r>
      <w:r w:rsidR="002C36DB">
        <w:rPr>
          <w:szCs w:val="28"/>
        </w:rPr>
        <w:t>Сидоренко</w:t>
      </w:r>
      <w:r w:rsidRPr="003C7A86">
        <w:rPr>
          <w:szCs w:val="28"/>
        </w:rPr>
        <w:t>).</w:t>
      </w:r>
    </w:p>
    <w:p w:rsidR="007E6606" w:rsidRPr="003C7A86" w:rsidRDefault="007E6606" w:rsidP="00924B86">
      <w:pPr>
        <w:ind w:right="2" w:firstLine="284"/>
        <w:jc w:val="both"/>
        <w:rPr>
          <w:szCs w:val="28"/>
        </w:rPr>
      </w:pPr>
    </w:p>
    <w:p w:rsidR="00136A34" w:rsidRPr="003C7A86" w:rsidRDefault="00136A34" w:rsidP="00924B86">
      <w:pPr>
        <w:ind w:right="2" w:firstLine="284"/>
        <w:jc w:val="both"/>
      </w:pPr>
      <w:r w:rsidRPr="003C7A86">
        <w:rPr>
          <w:szCs w:val="28"/>
        </w:rPr>
        <w:t xml:space="preserve">4. Настоящее Решение вступает в силу после его </w:t>
      </w:r>
      <w:r w:rsidR="00164C17">
        <w:rPr>
          <w:szCs w:val="28"/>
        </w:rPr>
        <w:t>обна</w:t>
      </w:r>
      <w:r w:rsidR="001832E3">
        <w:rPr>
          <w:szCs w:val="28"/>
        </w:rPr>
        <w:t>родования</w:t>
      </w:r>
      <w:r w:rsidRPr="003C7A86">
        <w:rPr>
          <w:szCs w:val="28"/>
        </w:rPr>
        <w:t>.</w:t>
      </w:r>
    </w:p>
    <w:p w:rsidR="00136A34" w:rsidRDefault="00136A34" w:rsidP="00924B86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1832E3" w:rsidRDefault="001832E3" w:rsidP="00924B86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1832E3" w:rsidRPr="003C7A86" w:rsidRDefault="001832E3" w:rsidP="00030CFC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</w:p>
    <w:p w:rsidR="00EB1F81" w:rsidRDefault="00136A34" w:rsidP="00F14E9C">
      <w:pPr>
        <w:pStyle w:val="ConsNormal"/>
        <w:widowControl/>
        <w:ind w:right="-14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 xml:space="preserve">Глава </w:t>
      </w:r>
    </w:p>
    <w:p w:rsidR="00136A34" w:rsidRPr="003C7A86" w:rsidRDefault="00136A34" w:rsidP="00F14E9C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>Ильинског</w:t>
      </w:r>
      <w:r w:rsidR="00EB1F81">
        <w:rPr>
          <w:rFonts w:ascii="Times New Roman" w:hAnsi="Times New Roman"/>
          <w:sz w:val="28"/>
          <w:szCs w:val="28"/>
        </w:rPr>
        <w:t xml:space="preserve">о </w:t>
      </w:r>
      <w:r w:rsidR="00316FE3">
        <w:rPr>
          <w:rFonts w:ascii="Times New Roman" w:hAnsi="Times New Roman"/>
          <w:sz w:val="28"/>
          <w:szCs w:val="28"/>
        </w:rPr>
        <w:t>сельского поселения</w:t>
      </w:r>
    </w:p>
    <w:p w:rsidR="00E06148" w:rsidRDefault="00EB1F81" w:rsidP="00F14E9C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Н.Н.Кулинич</w:t>
      </w:r>
    </w:p>
    <w:p w:rsidR="00885E01" w:rsidRDefault="00885E01" w:rsidP="00136A3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885E01" w:rsidRDefault="00885E01" w:rsidP="00136A3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885E01" w:rsidRDefault="00885E01" w:rsidP="00136A3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885E01" w:rsidRPr="003C7A86" w:rsidRDefault="00885E01" w:rsidP="00136A3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  <w:sectPr w:rsidR="00885E01" w:rsidRPr="003C7A86" w:rsidSect="00105994">
          <w:headerReference w:type="default" r:id="rId8"/>
          <w:pgSz w:w="11909" w:h="16834" w:code="9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</w:p>
    <w:p w:rsidR="007E6606" w:rsidRDefault="00F14E9C" w:rsidP="00E91213">
      <w:pPr>
        <w:pStyle w:val="ae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  <w:lang w:val="ru-RU"/>
        </w:rPr>
        <w:t>риложение</w:t>
      </w:r>
      <w:r w:rsidR="00885E01" w:rsidRPr="0018030D">
        <w:rPr>
          <w:sz w:val="28"/>
          <w:szCs w:val="28"/>
        </w:rPr>
        <w:t xml:space="preserve"> 1</w:t>
      </w:r>
    </w:p>
    <w:p w:rsidR="00F14E9C" w:rsidRPr="00F14E9C" w:rsidRDefault="00F14E9C" w:rsidP="00E91213">
      <w:pPr>
        <w:pStyle w:val="ae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  <w:lang w:val="ru-RU"/>
        </w:rPr>
      </w:pPr>
    </w:p>
    <w:p w:rsidR="00885E01" w:rsidRPr="0018030D" w:rsidRDefault="00FE08CE" w:rsidP="00E91213">
      <w:pPr>
        <w:pStyle w:val="ae"/>
        <w:tabs>
          <w:tab w:val="clear" w:pos="9355"/>
          <w:tab w:val="right" w:pos="9923"/>
        </w:tabs>
        <w:ind w:firstLine="9356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6606" w:rsidRDefault="00885E01" w:rsidP="00E91213">
      <w:pPr>
        <w:pStyle w:val="ae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 xml:space="preserve">решением Совета </w:t>
      </w:r>
    </w:p>
    <w:p w:rsidR="00BC144F" w:rsidRDefault="00BC144F" w:rsidP="00E91213">
      <w:pPr>
        <w:pStyle w:val="ae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>Ильинского сельского поселения</w:t>
      </w:r>
    </w:p>
    <w:p w:rsidR="007E6606" w:rsidRPr="0018030D" w:rsidRDefault="007E6606" w:rsidP="00E91213">
      <w:pPr>
        <w:pStyle w:val="ae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885E01" w:rsidRPr="0078556F" w:rsidRDefault="007313C0" w:rsidP="00E91213">
      <w:pPr>
        <w:pStyle w:val="ae"/>
        <w:tabs>
          <w:tab w:val="clear" w:pos="9355"/>
          <w:tab w:val="right" w:pos="9923"/>
        </w:tabs>
        <w:ind w:firstLine="93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BA648D">
        <w:rPr>
          <w:sz w:val="28"/>
          <w:szCs w:val="28"/>
          <w:lang w:val="ru-RU"/>
        </w:rPr>
        <w:tab/>
      </w:r>
      <w:r w:rsidR="00885E01" w:rsidRPr="00FE08CE">
        <w:rPr>
          <w:sz w:val="28"/>
          <w:szCs w:val="28"/>
        </w:rPr>
        <w:t xml:space="preserve"> № </w:t>
      </w:r>
    </w:p>
    <w:p w:rsidR="00885E01" w:rsidRDefault="00885E01" w:rsidP="008D2B5F">
      <w:pPr>
        <w:jc w:val="center"/>
        <w:rPr>
          <w:szCs w:val="28"/>
        </w:rPr>
      </w:pPr>
    </w:p>
    <w:p w:rsidR="000E0A19" w:rsidRPr="00FE08CE" w:rsidRDefault="000E0A19" w:rsidP="008D2B5F">
      <w:pPr>
        <w:jc w:val="center"/>
        <w:rPr>
          <w:szCs w:val="28"/>
        </w:rPr>
      </w:pPr>
    </w:p>
    <w:p w:rsidR="008D2B5F" w:rsidRPr="000E0A19" w:rsidRDefault="008D2B5F" w:rsidP="005528F3">
      <w:pPr>
        <w:jc w:val="center"/>
        <w:outlineLvl w:val="0"/>
        <w:rPr>
          <w:b/>
          <w:szCs w:val="28"/>
        </w:rPr>
      </w:pPr>
      <w:r w:rsidRPr="000E0A19">
        <w:rPr>
          <w:b/>
          <w:szCs w:val="28"/>
        </w:rPr>
        <w:t xml:space="preserve">Объем поступления доходов бюджета Ильинского сельского поселения Новопокровского района </w:t>
      </w:r>
    </w:p>
    <w:p w:rsidR="008D2B5F" w:rsidRPr="000E0A19" w:rsidRDefault="008D2B5F" w:rsidP="008D2B5F">
      <w:pPr>
        <w:jc w:val="center"/>
        <w:rPr>
          <w:b/>
          <w:szCs w:val="28"/>
        </w:rPr>
      </w:pPr>
      <w:r w:rsidRPr="000E0A19">
        <w:rPr>
          <w:b/>
          <w:szCs w:val="28"/>
        </w:rPr>
        <w:t>по кодам класси</w:t>
      </w:r>
      <w:r w:rsidR="00F14E9C">
        <w:rPr>
          <w:b/>
          <w:szCs w:val="28"/>
        </w:rPr>
        <w:t>фикации доходов бюджетов за 202</w:t>
      </w:r>
      <w:r w:rsidR="007313C0">
        <w:rPr>
          <w:b/>
          <w:szCs w:val="28"/>
        </w:rPr>
        <w:t>3</w:t>
      </w:r>
      <w:r w:rsidRPr="000E0A19">
        <w:rPr>
          <w:b/>
          <w:szCs w:val="28"/>
        </w:rPr>
        <w:t xml:space="preserve"> год</w:t>
      </w:r>
      <w:r w:rsidR="00885E01" w:rsidRPr="000E0A19">
        <w:rPr>
          <w:b/>
          <w:szCs w:val="28"/>
        </w:rPr>
        <w:t xml:space="preserve"> </w:t>
      </w:r>
    </w:p>
    <w:p w:rsidR="00885E01" w:rsidRPr="00BB12D4" w:rsidRDefault="008D2B5F" w:rsidP="000F5061">
      <w:pPr>
        <w:jc w:val="right"/>
        <w:rPr>
          <w:szCs w:val="28"/>
        </w:rPr>
      </w:pPr>
      <w:r w:rsidRPr="00BB12D4">
        <w:rPr>
          <w:b/>
          <w:szCs w:val="28"/>
        </w:rPr>
        <w:t xml:space="preserve"> </w:t>
      </w:r>
      <w:r w:rsidR="00885E01" w:rsidRPr="00BB12D4">
        <w:rPr>
          <w:szCs w:val="28"/>
        </w:rPr>
        <w:t>(тыс. руб.)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378"/>
        <w:gridCol w:w="1701"/>
        <w:gridCol w:w="3119"/>
        <w:gridCol w:w="2977"/>
      </w:tblGrid>
      <w:tr w:rsidR="000E0A19" w:rsidRPr="00384F0B" w:rsidTr="00E91213">
        <w:trPr>
          <w:tblHeader/>
        </w:trPr>
        <w:tc>
          <w:tcPr>
            <w:tcW w:w="710" w:type="dxa"/>
            <w:vMerge w:val="restart"/>
            <w:shd w:val="clear" w:color="auto" w:fill="auto"/>
          </w:tcPr>
          <w:p w:rsidR="000E0A19" w:rsidRPr="00681017" w:rsidRDefault="000E0A19" w:rsidP="000E0A19">
            <w:pPr>
              <w:snapToGrid w:val="0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№ п/п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0E0A19" w:rsidRPr="00681017" w:rsidRDefault="000E0A19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0A19" w:rsidRPr="00681017" w:rsidRDefault="000E0A19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E0A19" w:rsidRDefault="00F14E9C" w:rsidP="000E0A1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202</w:t>
            </w:r>
            <w:r w:rsidR="00103693">
              <w:rPr>
                <w:sz w:val="22"/>
                <w:szCs w:val="22"/>
              </w:rPr>
              <w:t>3</w:t>
            </w:r>
            <w:r w:rsidR="000E0A19" w:rsidRPr="004774D7">
              <w:rPr>
                <w:sz w:val="22"/>
                <w:szCs w:val="22"/>
              </w:rPr>
              <w:t xml:space="preserve"> год</w:t>
            </w:r>
          </w:p>
          <w:p w:rsidR="00134B1A" w:rsidRPr="004774D7" w:rsidRDefault="00134B1A" w:rsidP="000E0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A19" w:rsidRPr="00384F0B" w:rsidTr="00E91213">
        <w:trPr>
          <w:trHeight w:val="720"/>
          <w:tblHeader/>
        </w:trPr>
        <w:tc>
          <w:tcPr>
            <w:tcW w:w="710" w:type="dxa"/>
            <w:vMerge/>
            <w:shd w:val="clear" w:color="auto" w:fill="auto"/>
          </w:tcPr>
          <w:p w:rsidR="000E0A19" w:rsidRPr="00681017" w:rsidRDefault="000E0A19" w:rsidP="000E0A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0E0A19" w:rsidRPr="00681017" w:rsidRDefault="000E0A19" w:rsidP="008B2C6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0A19" w:rsidRPr="00681017" w:rsidRDefault="000E0A19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 xml:space="preserve">администратора поступлений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A19" w:rsidRPr="00681017" w:rsidRDefault="000E0A19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E0A19" w:rsidRPr="00384F0B" w:rsidRDefault="000E0A19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423A0F" w:rsidRDefault="00885E01" w:rsidP="008B2C6E">
            <w:pPr>
              <w:snapToGrid w:val="0"/>
              <w:rPr>
                <w:sz w:val="22"/>
                <w:szCs w:val="22"/>
              </w:rPr>
            </w:pPr>
            <w:r w:rsidRPr="00423A0F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  <w:shd w:val="clear" w:color="auto" w:fill="auto"/>
          </w:tcPr>
          <w:p w:rsidR="00885E01" w:rsidRPr="00384F0B" w:rsidRDefault="00885E01" w:rsidP="008B2C6E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885E01" w:rsidRPr="00384F0B" w:rsidRDefault="00885E01" w:rsidP="008B2C6E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5E01" w:rsidRPr="00980E64" w:rsidRDefault="007313C0" w:rsidP="00980E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41968,5</w:t>
            </w:r>
          </w:p>
        </w:tc>
      </w:tr>
      <w:tr w:rsidR="009E062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062E" w:rsidRPr="00384F0B" w:rsidRDefault="009E062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9E062E" w:rsidRPr="0002249C" w:rsidRDefault="009E062E" w:rsidP="00423A0F">
            <w:pPr>
              <w:rPr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Федеральное</w:t>
            </w:r>
            <w:r w:rsidRPr="0002249C">
              <w:rPr>
                <w:sz w:val="26"/>
                <w:szCs w:val="26"/>
              </w:rPr>
              <w:t xml:space="preserve"> </w:t>
            </w:r>
            <w:r w:rsidRPr="0002249C">
              <w:rPr>
                <w:sz w:val="22"/>
                <w:szCs w:val="22"/>
              </w:rPr>
              <w:t>казначейство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2E" w:rsidRPr="0002249C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062E" w:rsidRPr="0002249C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E062E" w:rsidRPr="0002249C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E062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062E" w:rsidRPr="00384F0B" w:rsidRDefault="009E062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9E062E" w:rsidRPr="009E062E" w:rsidRDefault="009E062E" w:rsidP="00423A0F">
            <w:pPr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2334" w:rsidRPr="00681017" w:rsidRDefault="007313C0" w:rsidP="00C923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5808,3</w:t>
            </w:r>
          </w:p>
        </w:tc>
      </w:tr>
      <w:tr w:rsidR="009E062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062E" w:rsidRPr="00384F0B" w:rsidRDefault="009E062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9E062E" w:rsidRPr="00E93A8F" w:rsidRDefault="009E062E" w:rsidP="00423A0F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д</w:t>
            </w:r>
            <w:r w:rsidRPr="00E93A8F">
              <w:rPr>
                <w:sz w:val="22"/>
                <w:szCs w:val="22"/>
              </w:rPr>
              <w:t>и</w:t>
            </w:r>
            <w:r w:rsidRPr="00E93A8F">
              <w:rPr>
                <w:sz w:val="22"/>
                <w:szCs w:val="22"/>
              </w:rPr>
              <w:t>зельное топливо, подлежащие распределению между бюджетами субъектов Ро</w:t>
            </w:r>
            <w:r w:rsidRPr="00E93A8F">
              <w:rPr>
                <w:sz w:val="22"/>
                <w:szCs w:val="22"/>
              </w:rPr>
              <w:t>с</w:t>
            </w:r>
            <w:r w:rsidRPr="00E93A8F">
              <w:rPr>
                <w:sz w:val="22"/>
                <w:szCs w:val="22"/>
              </w:rPr>
              <w:t>сийской Федерации и местными бюджетами с учетом установленных дифференцированных нормативов отчислений в местные бю</w:t>
            </w:r>
            <w:r w:rsidRPr="00E93A8F">
              <w:rPr>
                <w:sz w:val="22"/>
                <w:szCs w:val="22"/>
              </w:rPr>
              <w:t>д</w:t>
            </w:r>
            <w:r w:rsidRPr="00E93A8F">
              <w:rPr>
                <w:sz w:val="22"/>
                <w:szCs w:val="22"/>
              </w:rPr>
              <w:t>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62E" w:rsidRPr="00681017" w:rsidRDefault="007313C0" w:rsidP="00A5544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3009,6</w:t>
            </w:r>
          </w:p>
        </w:tc>
      </w:tr>
      <w:tr w:rsidR="009E062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062E" w:rsidRPr="00384F0B" w:rsidRDefault="009E062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9E062E" w:rsidRPr="00E93A8F" w:rsidRDefault="009E062E" w:rsidP="00423A0F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м</w:t>
            </w:r>
            <w:r w:rsidRPr="00E93A8F">
              <w:rPr>
                <w:sz w:val="22"/>
                <w:szCs w:val="22"/>
              </w:rPr>
              <w:t>о</w:t>
            </w:r>
            <w:r w:rsidRPr="00E93A8F">
              <w:rPr>
                <w:sz w:val="22"/>
                <w:szCs w:val="22"/>
              </w:rPr>
              <w:t>торные масла для дизельных и (или) карбюрато</w:t>
            </w:r>
            <w:r w:rsidRPr="00E93A8F">
              <w:rPr>
                <w:sz w:val="22"/>
                <w:szCs w:val="22"/>
              </w:rPr>
              <w:t>р</w:t>
            </w:r>
            <w:r w:rsidRPr="00E93A8F">
              <w:rPr>
                <w:sz w:val="22"/>
                <w:szCs w:val="22"/>
              </w:rPr>
              <w:t>ных (инжекторных) двигателей, подлежащие распределению ме</w:t>
            </w:r>
            <w:r w:rsidRPr="00E93A8F">
              <w:rPr>
                <w:sz w:val="22"/>
                <w:szCs w:val="22"/>
              </w:rPr>
              <w:t>ж</w:t>
            </w:r>
            <w:r w:rsidRPr="00E93A8F">
              <w:rPr>
                <w:sz w:val="22"/>
                <w:szCs w:val="22"/>
              </w:rPr>
              <w:t>ду бюджетами субъектов Российской Федерации и местными бюджетами с учетом у</w:t>
            </w:r>
            <w:r w:rsidRPr="00E93A8F">
              <w:rPr>
                <w:sz w:val="22"/>
                <w:szCs w:val="22"/>
              </w:rPr>
              <w:t>с</w:t>
            </w:r>
            <w:r w:rsidRPr="00E93A8F">
              <w:rPr>
                <w:sz w:val="22"/>
                <w:szCs w:val="22"/>
              </w:rPr>
              <w:t>тановленных дифференцированных нормативов отчислений в мес</w:t>
            </w:r>
            <w:r w:rsidRPr="00E93A8F">
              <w:rPr>
                <w:sz w:val="22"/>
                <w:szCs w:val="22"/>
              </w:rPr>
              <w:t>т</w:t>
            </w:r>
            <w:r w:rsidRPr="00E93A8F">
              <w:rPr>
                <w:sz w:val="22"/>
                <w:szCs w:val="22"/>
              </w:rPr>
              <w:t>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62E" w:rsidRPr="00681017" w:rsidRDefault="007313C0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</w:tr>
      <w:tr w:rsidR="009E062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062E" w:rsidRPr="00384F0B" w:rsidRDefault="009E062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9E062E" w:rsidRPr="00E93A8F" w:rsidRDefault="009E062E" w:rsidP="00423A0F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автом</w:t>
            </w:r>
            <w:r w:rsidRPr="00E93A8F">
              <w:rPr>
                <w:sz w:val="22"/>
                <w:szCs w:val="22"/>
              </w:rPr>
              <w:t>о</w:t>
            </w:r>
            <w:r w:rsidRPr="00E93A8F">
              <w:rPr>
                <w:sz w:val="22"/>
                <w:szCs w:val="22"/>
              </w:rPr>
              <w:t>бильный бензин, подлежащие распред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лению между бюджетами субъектов Российской Федерации и местными бюдж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тами с учетом установленных дифференцированных нормативов отчислений в м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62E" w:rsidRPr="00681017" w:rsidRDefault="007313C0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3110,7</w:t>
            </w:r>
          </w:p>
        </w:tc>
      </w:tr>
      <w:tr w:rsidR="009E062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062E" w:rsidRPr="00384F0B" w:rsidRDefault="009E062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9E062E" w:rsidRPr="00E93A8F" w:rsidRDefault="009E062E" w:rsidP="00423A0F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E93A8F">
              <w:rPr>
                <w:sz w:val="22"/>
                <w:szCs w:val="22"/>
              </w:rPr>
              <w:lastRenderedPageBreak/>
              <w:t>распред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лению между бюджетами субъектов Российской Федерации и местными бюджетами с учетом у</w:t>
            </w:r>
            <w:r w:rsidRPr="00E93A8F">
              <w:rPr>
                <w:sz w:val="22"/>
                <w:szCs w:val="22"/>
              </w:rPr>
              <w:t>с</w:t>
            </w:r>
            <w:r w:rsidRPr="00E93A8F">
              <w:rPr>
                <w:sz w:val="22"/>
                <w:szCs w:val="22"/>
              </w:rPr>
              <w:t>тановленных дифференцированных нормативов отчислений в местные бю</w:t>
            </w:r>
            <w:r w:rsidRPr="00E93A8F">
              <w:rPr>
                <w:sz w:val="22"/>
                <w:szCs w:val="22"/>
              </w:rPr>
              <w:t>д</w:t>
            </w:r>
            <w:r w:rsidRPr="00E93A8F">
              <w:rPr>
                <w:sz w:val="22"/>
                <w:szCs w:val="22"/>
              </w:rPr>
              <w:t>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062E" w:rsidRPr="009E062E" w:rsidRDefault="009E062E" w:rsidP="00423A0F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62E" w:rsidRPr="00681017" w:rsidRDefault="007313C0" w:rsidP="00423A0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-327,7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587A8E" w:rsidP="000E0A19">
            <w:pPr>
              <w:snapToGri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lastRenderedPageBreak/>
              <w:t>*</w:t>
            </w:r>
            <w:r w:rsidR="00BA7802">
              <w:rPr>
                <w:color w:val="0000FF"/>
                <w:sz w:val="22"/>
                <w:szCs w:val="22"/>
              </w:rPr>
              <w:t>*</w:t>
            </w:r>
          </w:p>
        </w:tc>
        <w:tc>
          <w:tcPr>
            <w:tcW w:w="6378" w:type="dxa"/>
            <w:shd w:val="clear" w:color="auto" w:fill="auto"/>
          </w:tcPr>
          <w:p w:rsidR="00885E01" w:rsidRPr="0002249C" w:rsidRDefault="00885E01" w:rsidP="008B2C6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02249C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02249C" w:rsidRDefault="00885E01" w:rsidP="008B2C6E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9D5279" w:rsidRDefault="00885E01" w:rsidP="009D5279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681017" w:rsidRDefault="00885E01" w:rsidP="008B2C6E">
            <w:pPr>
              <w:snapToGrid w:val="0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681017" w:rsidRDefault="00885E01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9E062E" w:rsidRDefault="00885E01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 xml:space="preserve">1 01 00000 00 0000 </w:t>
            </w:r>
            <w:r w:rsidR="00344B9C" w:rsidRPr="009E062E">
              <w:rPr>
                <w:sz w:val="22"/>
                <w:szCs w:val="22"/>
              </w:rPr>
              <w:t>00</w:t>
            </w:r>
            <w:r w:rsidRPr="009E062E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4774D7" w:rsidRDefault="007313C0" w:rsidP="008B2C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4476,5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681017" w:rsidRDefault="00885E01" w:rsidP="008B2C6E">
            <w:pPr>
              <w:snapToGrid w:val="0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681017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9E062E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4774D7" w:rsidRDefault="007313C0" w:rsidP="00C85A1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4476,5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85E01" w:rsidRPr="00423A0F" w:rsidRDefault="00E172BB" w:rsidP="0042717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источником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орых является налоговый агент,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исключением доходов, в отношении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</w:p>
          <w:p w:rsidR="00885E01" w:rsidRPr="00423A0F" w:rsidRDefault="00E172BB" w:rsidP="0042717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 и уплата налога осуществляются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соответствии со статьями 227, 227.1 и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E01" w:rsidRPr="009E062E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5E01" w:rsidRPr="009E062E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E01" w:rsidRPr="004774D7" w:rsidRDefault="007313C0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4305,4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85E01" w:rsidRPr="00423A0F" w:rsidRDefault="00E172BB" w:rsidP="0042717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оходы физических лиц с доходов, полученных от осуществления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427179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физическими 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лицами,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зарегистрированными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качестве индивидуальных предпринимателей, нотариусов, занимающихся частной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практикой,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адвокат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ов, учредивших адвокатские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кабинеты, и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других лиц, занимающихся частной практикой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885E01" w:rsidRPr="00423A0F" w:rsidRDefault="00E172BB" w:rsidP="0042717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соответствии со статьей 227 Налогового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6D7018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E01" w:rsidRPr="009E062E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5E01" w:rsidRPr="009E062E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E01" w:rsidRPr="004774D7" w:rsidRDefault="007313C0" w:rsidP="00A5544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85E01" w:rsidRPr="00423A0F" w:rsidRDefault="00E172BB" w:rsidP="0042717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 с доходов,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полученных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зическими лицами в соответствии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со</w:t>
            </w:r>
            <w:r w:rsidR="00427179"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статьей 228 Налогового кодекса </w:t>
            </w:r>
            <w:r w:rsidR="00885E01" w:rsidRPr="00423A0F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E01" w:rsidRPr="009E062E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5E01" w:rsidRPr="009E062E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E01" w:rsidRPr="004774D7" w:rsidRDefault="007313C0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0D2E18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0D2E18" w:rsidRPr="00384F0B" w:rsidRDefault="000D2E18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0D2E18" w:rsidRPr="00423A0F" w:rsidRDefault="00427179" w:rsidP="008B2C6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 w:rsidR="00E172BB">
              <w:rPr>
                <w:rFonts w:ascii="Times New Roman" w:hAnsi="Times New Roman" w:cs="Times New Roman"/>
                <w:sz w:val="22"/>
                <w:szCs w:val="22"/>
              </w:rPr>
              <w:t xml:space="preserve">новании патента в соответствии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со статьей 227</w:t>
            </w:r>
            <w:r w:rsidRPr="00423A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E18" w:rsidRPr="009E062E" w:rsidRDefault="00B0129A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2E18" w:rsidRPr="009E062E" w:rsidRDefault="00B0129A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E18" w:rsidRPr="004774D7" w:rsidRDefault="007313C0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A5415A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A5415A" w:rsidRPr="00384F0B" w:rsidRDefault="00A5415A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A5415A" w:rsidRPr="00423A0F" w:rsidRDefault="00A5415A" w:rsidP="008B2C6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в части суммы налога,превышающей 650 000 рублей, относящейся к части налоговой базы, превышающей 5 000 000 рублей(за исключением налога на доходы физических лиц с сумм прибыли контролируемой иностранной компанией, в том числе фиксированной прибыли контролируемой иностранной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компании, а так же налога на доходы физических лиц в отношении доходов от долевого участия в организации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15A" w:rsidRPr="009E062E" w:rsidRDefault="00A5415A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5415A" w:rsidRPr="009E062E" w:rsidRDefault="00A5415A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1-01-02080-01-0000-110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415A" w:rsidRDefault="00A5415A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681017" w:rsidRDefault="00885E01" w:rsidP="008B2C6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681017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681017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 xml:space="preserve">1 05 00000 00 0000 </w:t>
            </w:r>
            <w:r w:rsidR="00344B9C" w:rsidRPr="00681017">
              <w:rPr>
                <w:bCs/>
                <w:sz w:val="22"/>
                <w:szCs w:val="22"/>
              </w:rPr>
              <w:t>00</w:t>
            </w:r>
            <w:r w:rsidRPr="006810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681017" w:rsidRDefault="00A5415A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16471,1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681017" w:rsidRDefault="00885E01" w:rsidP="008B2C6E">
            <w:pPr>
              <w:tabs>
                <w:tab w:val="left" w:pos="5205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Единый сельскохозяйственный налог</w:t>
            </w:r>
            <w:r w:rsidRPr="00681017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681017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681017" w:rsidRDefault="00C031CE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1 05 03000 01</w:t>
            </w:r>
            <w:r w:rsidR="00885E01" w:rsidRPr="00681017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681017" w:rsidRDefault="00A5415A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16471,1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681017" w:rsidRDefault="00885E01" w:rsidP="008B2C6E">
            <w:pPr>
              <w:snapToGrid w:val="0"/>
              <w:jc w:val="both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681017" w:rsidRDefault="00885E01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681017" w:rsidRDefault="00C031CE" w:rsidP="008B2C6E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1 05 0301</w:t>
            </w:r>
            <w:r w:rsidR="00885E01" w:rsidRPr="00681017">
              <w:rPr>
                <w:sz w:val="22"/>
                <w:szCs w:val="22"/>
              </w:rPr>
              <w:t>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681017" w:rsidRDefault="00A5415A" w:rsidP="008B2C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16486,1</w:t>
            </w:r>
          </w:p>
        </w:tc>
      </w:tr>
      <w:tr w:rsidR="00C031C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C031CE" w:rsidRPr="00384F0B" w:rsidRDefault="00C031C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C031CE" w:rsidRPr="00681017" w:rsidRDefault="00C031CE" w:rsidP="008B2C6E">
            <w:pPr>
              <w:snapToGrid w:val="0"/>
              <w:jc w:val="both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1CE" w:rsidRPr="00681017" w:rsidRDefault="00C031CE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31CE" w:rsidRPr="00681017" w:rsidRDefault="00C031CE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1 05 03020 01 0000 110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31CE" w:rsidRPr="00681017" w:rsidRDefault="00A5415A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-15,0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1214DF" w:rsidRDefault="00885E01" w:rsidP="008B2C6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1214DF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1214DF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 xml:space="preserve">1 06 00000 00 0000 </w:t>
            </w:r>
            <w:r w:rsidR="00344B9C" w:rsidRPr="001214DF">
              <w:rPr>
                <w:bCs/>
                <w:sz w:val="22"/>
                <w:szCs w:val="22"/>
              </w:rPr>
              <w:t>00</w:t>
            </w:r>
            <w:r w:rsidRPr="00121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1214DF" w:rsidRDefault="00A5415A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8619,2</w:t>
            </w:r>
          </w:p>
        </w:tc>
      </w:tr>
      <w:tr w:rsidR="00C031CE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C031CE" w:rsidRPr="00384F0B" w:rsidRDefault="00C031CE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C031CE" w:rsidRPr="00681017" w:rsidRDefault="00C031CE" w:rsidP="008B2C6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31CE" w:rsidRPr="00681017" w:rsidRDefault="00C031CE" w:rsidP="006526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031CE" w:rsidRPr="00681017" w:rsidRDefault="00C031CE" w:rsidP="0065261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031CE" w:rsidRPr="00681017" w:rsidRDefault="00A5415A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1459,1</w:t>
            </w:r>
          </w:p>
        </w:tc>
      </w:tr>
      <w:tr w:rsidR="00885E01" w:rsidRPr="00384F0B" w:rsidTr="00E91213">
        <w:tblPrEx>
          <w:tblLook w:val="0020"/>
        </w:tblPrEx>
        <w:trPr>
          <w:trHeight w:val="1352"/>
        </w:trPr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681017" w:rsidRDefault="00885E01" w:rsidP="0042717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лиц, </w:t>
            </w:r>
            <w:r w:rsidR="00E172BB">
              <w:rPr>
                <w:rFonts w:ascii="Times New Roman" w:hAnsi="Times New Roman" w:cs="Times New Roman"/>
                <w:sz w:val="22"/>
                <w:szCs w:val="22"/>
              </w:rPr>
              <w:t xml:space="preserve">взимаемый по </w:t>
            </w:r>
            <w:r w:rsidR="00344B9C"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ставкам, </w:t>
            </w:r>
            <w:r w:rsidR="00E172BB">
              <w:rPr>
                <w:rFonts w:ascii="Times New Roman" w:hAnsi="Times New Roman" w:cs="Times New Roman"/>
                <w:sz w:val="22"/>
                <w:szCs w:val="22"/>
              </w:rPr>
              <w:t xml:space="preserve">применяемым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>к объектам</w:t>
            </w:r>
            <w:r w:rsidR="00344B9C"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 налогообложения, </w:t>
            </w:r>
            <w:r w:rsidR="00E172BB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расположенным в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8D2B5F"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E01" w:rsidRPr="00681017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5E01" w:rsidRPr="00681017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1 06 01030 10 0000 110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E01" w:rsidRPr="00681017" w:rsidRDefault="00A5415A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1459,1</w:t>
            </w:r>
          </w:p>
        </w:tc>
      </w:tr>
      <w:tr w:rsidR="00681017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681017" w:rsidRPr="00384F0B" w:rsidRDefault="00681017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681017" w:rsidRPr="00E172BB" w:rsidRDefault="00681017" w:rsidP="00E172BB">
            <w:pPr>
              <w:snapToGrid w:val="0"/>
              <w:jc w:val="both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81017" w:rsidRPr="00550706" w:rsidRDefault="00681017" w:rsidP="00423A0F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1017" w:rsidRPr="00550706" w:rsidRDefault="00681017" w:rsidP="00423A0F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1 06 06000 00 0000 110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81017" w:rsidRPr="00681017" w:rsidRDefault="00A5415A" w:rsidP="009D5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7160,1</w:t>
            </w:r>
          </w:p>
        </w:tc>
      </w:tr>
      <w:tr w:rsidR="00681017" w:rsidRPr="00384F0B" w:rsidTr="00E91213">
        <w:tblPrEx>
          <w:tblLook w:val="0020"/>
        </w:tblPrEx>
        <w:trPr>
          <w:trHeight w:val="339"/>
        </w:trPr>
        <w:tc>
          <w:tcPr>
            <w:tcW w:w="710" w:type="dxa"/>
            <w:shd w:val="clear" w:color="auto" w:fill="auto"/>
          </w:tcPr>
          <w:p w:rsidR="00681017" w:rsidRPr="00384F0B" w:rsidRDefault="00681017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681017" w:rsidRPr="001214DF" w:rsidRDefault="00E172BB" w:rsidP="001214DF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681017" w:rsidRPr="001214DF">
              <w:rPr>
                <w:rFonts w:ascii="Times New Roman" w:hAnsi="Times New Roman" w:cs="Times New Roman"/>
                <w:sz w:val="22"/>
                <w:szCs w:val="22"/>
              </w:rPr>
              <w:t xml:space="preserve"> налог с организаций, обладающих земельным участком, расположенным в границах сельских посел</w:t>
            </w:r>
            <w:r w:rsidR="00681017" w:rsidRPr="001214D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81017" w:rsidRPr="001214DF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017" w:rsidRPr="00550706" w:rsidRDefault="00681017" w:rsidP="001214DF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1017" w:rsidRPr="00550706" w:rsidRDefault="00681017" w:rsidP="001214DF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</w:t>
            </w:r>
            <w:r w:rsidR="007724DB">
              <w:rPr>
                <w:sz w:val="22"/>
                <w:szCs w:val="22"/>
              </w:rPr>
              <w:t xml:space="preserve"> 1</w:t>
            </w:r>
            <w:r w:rsidRPr="00550706">
              <w:rPr>
                <w:sz w:val="22"/>
                <w:szCs w:val="22"/>
              </w:rPr>
              <w:t>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1017" w:rsidRPr="001214DF" w:rsidRDefault="00A5415A" w:rsidP="008855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1082,1</w:t>
            </w:r>
          </w:p>
        </w:tc>
      </w:tr>
      <w:tr w:rsidR="00681017" w:rsidRPr="00384F0B" w:rsidTr="00E91213">
        <w:tblPrEx>
          <w:tblLook w:val="0020"/>
        </w:tblPrEx>
        <w:trPr>
          <w:trHeight w:val="992"/>
        </w:trPr>
        <w:tc>
          <w:tcPr>
            <w:tcW w:w="710" w:type="dxa"/>
            <w:shd w:val="clear" w:color="auto" w:fill="auto"/>
          </w:tcPr>
          <w:p w:rsidR="00681017" w:rsidRPr="00384F0B" w:rsidRDefault="00681017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681017" w:rsidRPr="009C78CF" w:rsidRDefault="00E172BB" w:rsidP="00423A0F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681017" w:rsidRPr="009C78CF">
              <w:rPr>
                <w:rFonts w:ascii="Times New Roman" w:hAnsi="Times New Roman" w:cs="Times New Roman"/>
                <w:sz w:val="22"/>
                <w:szCs w:val="22"/>
              </w:rPr>
              <w:t>налог с физических лиц, обладающих земельным участком, расположенным в границах сельских посел</w:t>
            </w:r>
            <w:r w:rsidR="00681017" w:rsidRPr="009C78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81017" w:rsidRPr="009C78CF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681017" w:rsidRPr="00550706" w:rsidRDefault="00681017" w:rsidP="0068101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550706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681017" w:rsidRPr="00550706" w:rsidRDefault="00681017" w:rsidP="0068101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1 06 0604</w:t>
            </w:r>
            <w:r w:rsidRPr="00550706">
              <w:rPr>
                <w:bCs/>
                <w:sz w:val="22"/>
                <w:szCs w:val="22"/>
              </w:rPr>
              <w:t>3 10 0000 110</w:t>
            </w:r>
          </w:p>
        </w:tc>
        <w:tc>
          <w:tcPr>
            <w:tcW w:w="2977" w:type="dxa"/>
            <w:shd w:val="clear" w:color="auto" w:fill="auto"/>
          </w:tcPr>
          <w:p w:rsidR="00681017" w:rsidRPr="00C1541C" w:rsidRDefault="00A5415A" w:rsidP="009D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6078,0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BA7802" w:rsidP="000E0A19">
            <w:pPr>
              <w:snapToGrid w:val="0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**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885E01" w:rsidRPr="0002249C" w:rsidRDefault="00885E01" w:rsidP="008B2C6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Админист</w:t>
            </w:r>
            <w:r w:rsidR="00E23741" w:rsidRPr="0002249C">
              <w:rPr>
                <w:bCs/>
                <w:sz w:val="22"/>
                <w:szCs w:val="22"/>
              </w:rPr>
              <w:t xml:space="preserve">рация Ильинского </w:t>
            </w:r>
            <w:r w:rsidRPr="0002249C">
              <w:rPr>
                <w:bCs/>
                <w:sz w:val="22"/>
                <w:szCs w:val="22"/>
              </w:rPr>
              <w:t>сельского поселения</w:t>
            </w:r>
            <w:r w:rsidR="005417E6" w:rsidRPr="0002249C">
              <w:rPr>
                <w:bCs/>
                <w:sz w:val="22"/>
                <w:szCs w:val="22"/>
              </w:rPr>
              <w:t xml:space="preserve"> Новопокровского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E01" w:rsidRPr="0002249C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85E01" w:rsidRPr="0002249C" w:rsidRDefault="00885E01" w:rsidP="008B2C6E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85E01" w:rsidRPr="0002249C" w:rsidRDefault="00885E01" w:rsidP="008B2C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214DF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1214DF" w:rsidRPr="00384F0B" w:rsidRDefault="001214DF" w:rsidP="000E0A19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1214DF" w:rsidRPr="00384F0B" w:rsidRDefault="001214DF" w:rsidP="008B2C6E">
            <w:pPr>
              <w:snapToGrid w:val="0"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>Доходы от использования имущес</w:t>
            </w:r>
            <w:r w:rsidRPr="001214DF">
              <w:rPr>
                <w:bCs/>
                <w:sz w:val="22"/>
                <w:szCs w:val="22"/>
              </w:rPr>
              <w:t>т</w:t>
            </w:r>
            <w:r w:rsidRPr="001214DF">
              <w:rPr>
                <w:bCs/>
                <w:sz w:val="22"/>
                <w:szCs w:val="22"/>
              </w:rPr>
              <w:t>ва, находящегося в государственной и м</w:t>
            </w:r>
            <w:r w:rsidRPr="001214DF">
              <w:rPr>
                <w:bCs/>
                <w:sz w:val="22"/>
                <w:szCs w:val="22"/>
              </w:rPr>
              <w:t>у</w:t>
            </w:r>
            <w:r w:rsidRPr="001214DF">
              <w:rPr>
                <w:bCs/>
                <w:sz w:val="22"/>
                <w:szCs w:val="22"/>
              </w:rPr>
              <w:t>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4DF" w:rsidRPr="00384F0B" w:rsidRDefault="001214DF" w:rsidP="001214DF">
            <w:pPr>
              <w:snapToGrid w:val="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14DF" w:rsidRPr="001214DF" w:rsidRDefault="001214DF" w:rsidP="001214D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A6D" w:rsidRPr="00C1541C" w:rsidRDefault="00335948" w:rsidP="009F7A6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369,2</w:t>
            </w:r>
          </w:p>
        </w:tc>
      </w:tr>
      <w:tr w:rsidR="006E4095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6E4095" w:rsidRPr="00384F0B" w:rsidRDefault="006E4095" w:rsidP="000E0A19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6E4095" w:rsidRPr="001214DF" w:rsidRDefault="006E4095" w:rsidP="008B2C6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Доходы, полученные в виде арендной платы за земельные участки, государственная собственностьна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4095" w:rsidRPr="001214DF" w:rsidRDefault="006E4095" w:rsidP="001214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095" w:rsidRPr="001214DF" w:rsidRDefault="006E4095" w:rsidP="001214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1-11-</w:t>
            </w:r>
            <w:r w:rsidR="0025476B">
              <w:rPr>
                <w:sz w:val="22"/>
                <w:szCs w:val="22"/>
              </w:rPr>
              <w:t>05013-05-0000-120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4095" w:rsidRDefault="0025476B" w:rsidP="009F7A6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118,2</w:t>
            </w:r>
          </w:p>
        </w:tc>
      </w:tr>
      <w:tr w:rsidR="00344B9C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344B9C" w:rsidRPr="00384F0B" w:rsidRDefault="00344B9C" w:rsidP="000E0A19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344B9C" w:rsidRPr="001214DF" w:rsidRDefault="00344B9C" w:rsidP="001214DF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B52147" w:rsidRPr="001214DF">
              <w:rPr>
                <w:sz w:val="22"/>
                <w:szCs w:val="22"/>
              </w:rPr>
              <w:t xml:space="preserve">сельских </w:t>
            </w:r>
            <w:r w:rsidRPr="001214DF">
              <w:rPr>
                <w:sz w:val="22"/>
                <w:szCs w:val="22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B9C" w:rsidRPr="001214DF" w:rsidRDefault="00344B9C" w:rsidP="00D127C1">
            <w:pPr>
              <w:snapToGrid w:val="0"/>
              <w:jc w:val="center"/>
              <w:rPr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44B9C" w:rsidRPr="001214DF" w:rsidRDefault="00344B9C" w:rsidP="00D127C1">
            <w:pPr>
              <w:snapToGrid w:val="0"/>
              <w:jc w:val="center"/>
              <w:rPr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1 11 05035 10 0000 120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4B9C" w:rsidRPr="001214DF" w:rsidRDefault="0025476B" w:rsidP="00D127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245,2</w:t>
            </w:r>
          </w:p>
        </w:tc>
      </w:tr>
      <w:tr w:rsidR="0025476B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25476B" w:rsidRPr="00384F0B" w:rsidRDefault="0025476B" w:rsidP="000E0A19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25476B" w:rsidRPr="001214DF" w:rsidRDefault="0025476B" w:rsidP="001214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сдачу в аренду имущества, составляющего </w:t>
            </w:r>
            <w:r>
              <w:rPr>
                <w:sz w:val="22"/>
                <w:szCs w:val="22"/>
              </w:rPr>
              <w:lastRenderedPageBreak/>
              <w:t>государственную(муниципальную)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76B" w:rsidRPr="001214DF" w:rsidRDefault="0025476B" w:rsidP="00D127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5476B" w:rsidRPr="001214DF" w:rsidRDefault="0025476B" w:rsidP="00D127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1-11-05075-10-0000-120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76B" w:rsidRDefault="0025476B" w:rsidP="00D127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885E01" w:rsidRPr="00C122CA" w:rsidRDefault="00C122CA" w:rsidP="00C122CA">
            <w:pPr>
              <w:pStyle w:val="ConsPlusNonformat"/>
              <w:widowControl/>
            </w:pPr>
            <w:r w:rsidRPr="001214DF">
              <w:rPr>
                <w:rFonts w:ascii="Times New Roman" w:hAnsi="Times New Roman" w:cs="Times New Roman"/>
                <w:bCs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E01" w:rsidRPr="00C122CA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5E01" w:rsidRPr="00C122CA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E01" w:rsidRPr="00C122CA" w:rsidRDefault="0025476B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3021,6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885E01" w:rsidRPr="00C122CA" w:rsidRDefault="00885E01" w:rsidP="00C122CA">
            <w:pPr>
              <w:pStyle w:val="ConsPlusNonformat"/>
              <w:widowControl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Прочие доходы от о</w:t>
            </w:r>
            <w:r w:rsidR="00E172BB">
              <w:rPr>
                <w:rFonts w:ascii="Times New Roman" w:hAnsi="Times New Roman" w:cs="Times New Roman"/>
                <w:sz w:val="22"/>
                <w:szCs w:val="22"/>
              </w:rPr>
              <w:t xml:space="preserve">казания платных услуг  (работ) </w:t>
            </w:r>
            <w:r w:rsidR="00B52147" w:rsidRPr="00C122CA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получателями средств бюджетов сельских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E01" w:rsidRPr="00C122CA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5E01" w:rsidRPr="00C122CA" w:rsidRDefault="00885E01" w:rsidP="00427179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1 13 01995 10 0000 130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E01" w:rsidRPr="00C122CA" w:rsidRDefault="0025476B" w:rsidP="004271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3021,6</w:t>
            </w:r>
          </w:p>
        </w:tc>
      </w:tr>
      <w:tr w:rsidR="00C122CA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C122CA" w:rsidRPr="00384F0B" w:rsidRDefault="00C122CA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C122CA" w:rsidRPr="00C122CA" w:rsidRDefault="009F521A" w:rsidP="00423A0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компенсации затрат государства </w:t>
            </w:r>
            <w:r w:rsidR="00C122CA" w:rsidRPr="00C1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122CA" w:rsidRPr="00550706" w:rsidRDefault="00C122CA" w:rsidP="00423A0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122CA" w:rsidRPr="00550706" w:rsidRDefault="009F521A" w:rsidP="00423A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1 13 02000 00 0000 13</w:t>
            </w:r>
            <w:r w:rsidR="00C122CA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122CA" w:rsidRPr="00E26188" w:rsidRDefault="007F50D0" w:rsidP="00423A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22CA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C122CA" w:rsidRPr="00384F0B" w:rsidRDefault="00C122CA" w:rsidP="000E0A1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C122CA" w:rsidRPr="00E7301D" w:rsidRDefault="009F521A" w:rsidP="00423A0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CA" w:rsidRPr="00550706" w:rsidRDefault="00C122CA" w:rsidP="00423A0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22CA" w:rsidRPr="00550706" w:rsidRDefault="009F521A" w:rsidP="00423A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</w:t>
            </w:r>
            <w:r w:rsidR="00C122CA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22CA" w:rsidRPr="00E26188" w:rsidRDefault="007F50D0" w:rsidP="00423A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76B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25476B" w:rsidRPr="00384F0B" w:rsidRDefault="0025476B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25476B" w:rsidRDefault="0025476B" w:rsidP="008B2C6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76B" w:rsidRPr="00125050" w:rsidRDefault="0025476B" w:rsidP="006C68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5476B" w:rsidRPr="00125050" w:rsidRDefault="0025476B" w:rsidP="002547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2-00-00000-00-0000-000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76B" w:rsidRDefault="0025476B" w:rsidP="0025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3202,5</w:t>
            </w:r>
          </w:p>
        </w:tc>
      </w:tr>
      <w:tr w:rsidR="00885E01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885E01" w:rsidRPr="00384F0B" w:rsidRDefault="00885E01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885E01" w:rsidRPr="00125050" w:rsidRDefault="00E172BB" w:rsidP="008B2C6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</w:t>
            </w:r>
            <w:r w:rsidR="00885E01" w:rsidRPr="00125050">
              <w:rPr>
                <w:rFonts w:ascii="Times New Roman" w:hAnsi="Times New Roman" w:cs="Times New Roman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E01" w:rsidRPr="00125050" w:rsidRDefault="00885E01" w:rsidP="006C68B2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5E01" w:rsidRPr="00125050" w:rsidRDefault="00885E01" w:rsidP="0025476B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2 0</w:t>
            </w:r>
            <w:r w:rsidR="0025476B">
              <w:rPr>
                <w:sz w:val="22"/>
                <w:szCs w:val="22"/>
              </w:rPr>
              <w:t>2</w:t>
            </w:r>
            <w:r w:rsidRPr="00125050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E01" w:rsidRPr="00C1541C" w:rsidRDefault="0025476B" w:rsidP="0025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3002,5</w:t>
            </w:r>
          </w:p>
        </w:tc>
      </w:tr>
      <w:tr w:rsidR="0025476B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25476B" w:rsidRPr="00384F0B" w:rsidRDefault="0025476B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25476B" w:rsidRDefault="0025476B" w:rsidP="008B2C6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76B" w:rsidRPr="00125050" w:rsidRDefault="0025476B" w:rsidP="006C68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5476B" w:rsidRPr="00125050" w:rsidRDefault="0025476B" w:rsidP="002547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2-02-10000-00-0000-150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76B" w:rsidRDefault="0025476B" w:rsidP="0025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1104,9</w:t>
            </w:r>
          </w:p>
        </w:tc>
      </w:tr>
      <w:tr w:rsidR="00E172BB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E172BB" w:rsidRPr="00384F0B" w:rsidRDefault="00E172BB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E172BB" w:rsidRPr="00E172BB" w:rsidRDefault="00E172BB" w:rsidP="00967E18">
            <w:pPr>
              <w:rPr>
                <w:bCs/>
                <w:spacing w:val="-1"/>
                <w:sz w:val="22"/>
                <w:szCs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Дотации бюджетам сельских поселений на в</w:t>
            </w:r>
            <w:r w:rsidRPr="00E172BB">
              <w:rPr>
                <w:bCs/>
                <w:spacing w:val="-1"/>
                <w:sz w:val="22"/>
                <w:szCs w:val="22"/>
              </w:rPr>
              <w:t>ы</w:t>
            </w:r>
            <w:r w:rsidRPr="00E172BB">
              <w:rPr>
                <w:bCs/>
                <w:spacing w:val="-1"/>
                <w:sz w:val="22"/>
                <w:szCs w:val="22"/>
              </w:rPr>
              <w:t>равнивание бюджетной обеспеченности</w:t>
            </w:r>
            <w:r w:rsidR="00E55743">
              <w:rPr>
                <w:bCs/>
                <w:spacing w:val="-1"/>
                <w:sz w:val="22"/>
                <w:szCs w:val="22"/>
              </w:rPr>
              <w:t xml:space="preserve"> из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E172BB" w:rsidRPr="00125050" w:rsidRDefault="00E172BB" w:rsidP="006C68B2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E172BB" w:rsidRPr="005567E3" w:rsidRDefault="005D3AB0" w:rsidP="007F50D0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2 02 1</w:t>
            </w:r>
            <w:r w:rsidR="007F50D0">
              <w:rPr>
                <w:bCs/>
                <w:spacing w:val="-1"/>
                <w:sz w:val="24"/>
              </w:rPr>
              <w:t>6</w:t>
            </w:r>
            <w:r>
              <w:rPr>
                <w:bCs/>
                <w:spacing w:val="-1"/>
                <w:sz w:val="24"/>
              </w:rPr>
              <w:t>001 10 0000 150</w:t>
            </w:r>
          </w:p>
        </w:tc>
        <w:tc>
          <w:tcPr>
            <w:tcW w:w="2977" w:type="dxa"/>
            <w:shd w:val="clear" w:color="auto" w:fill="auto"/>
          </w:tcPr>
          <w:p w:rsidR="00E172BB" w:rsidRPr="00125050" w:rsidRDefault="0025476B" w:rsidP="006C68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25476B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25476B" w:rsidRPr="00384F0B" w:rsidRDefault="0025476B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25476B" w:rsidRPr="00E172BB" w:rsidRDefault="0025476B" w:rsidP="00967E18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25476B" w:rsidRPr="00125050" w:rsidRDefault="0025476B" w:rsidP="006C68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25476B" w:rsidRDefault="0025476B" w:rsidP="007F50D0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</w:t>
            </w:r>
            <w:r w:rsidR="00574A8C">
              <w:rPr>
                <w:bCs/>
                <w:spacing w:val="-1"/>
                <w:sz w:val="24"/>
              </w:rPr>
              <w:t>19999-10-0000-150</w:t>
            </w:r>
          </w:p>
        </w:tc>
        <w:tc>
          <w:tcPr>
            <w:tcW w:w="2977" w:type="dxa"/>
            <w:shd w:val="clear" w:color="auto" w:fill="auto"/>
          </w:tcPr>
          <w:p w:rsidR="0025476B" w:rsidRDefault="00574A8C" w:rsidP="006C68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340,9</w:t>
            </w:r>
          </w:p>
        </w:tc>
      </w:tr>
      <w:tr w:rsidR="001239DD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1239DD" w:rsidRPr="00384F0B" w:rsidRDefault="001239DD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239DD" w:rsidRPr="007F50D0" w:rsidRDefault="007F50D0" w:rsidP="00967E18">
            <w:pPr>
              <w:rPr>
                <w:bCs/>
                <w:spacing w:val="-1"/>
                <w:sz w:val="22"/>
                <w:szCs w:val="22"/>
              </w:rPr>
            </w:pPr>
            <w:r w:rsidRPr="007F50D0">
              <w:rPr>
                <w:bCs/>
                <w:spacing w:val="-1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39DD" w:rsidRPr="007F50D0" w:rsidRDefault="007F50D0" w:rsidP="00ED4220">
            <w:pPr>
              <w:snapToGrid w:val="0"/>
              <w:jc w:val="center"/>
              <w:rPr>
                <w:sz w:val="22"/>
                <w:szCs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39DD" w:rsidRPr="007F50D0" w:rsidRDefault="007F50D0" w:rsidP="00E172BB">
            <w:pPr>
              <w:jc w:val="center"/>
              <w:rPr>
                <w:bCs/>
                <w:spacing w:val="-1"/>
                <w:sz w:val="24"/>
              </w:rPr>
            </w:pPr>
            <w:r w:rsidRPr="007F50D0">
              <w:rPr>
                <w:bCs/>
                <w:spacing w:val="-1"/>
                <w:sz w:val="24"/>
              </w:rPr>
              <w:t>2</w:t>
            </w:r>
            <w:r w:rsidR="00DD4302"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02</w:t>
            </w:r>
            <w:r w:rsidR="00DD4302"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30000</w:t>
            </w:r>
            <w:r w:rsidR="00DD4302"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</w:t>
            </w:r>
            <w:r w:rsidR="00DD4302"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0000</w:t>
            </w:r>
            <w:r w:rsidR="00DD4302"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39DD" w:rsidRPr="007F50D0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</w:t>
            </w:r>
          </w:p>
        </w:tc>
      </w:tr>
      <w:tr w:rsidR="00E172BB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E172BB" w:rsidRPr="00384F0B" w:rsidRDefault="00E172BB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E172BB" w:rsidRPr="00E172BB" w:rsidRDefault="00E172BB" w:rsidP="00967E18">
            <w:pPr>
              <w:rPr>
                <w:bCs/>
                <w:spacing w:val="-1"/>
                <w:sz w:val="22"/>
                <w:szCs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осуществление перви</w:t>
            </w:r>
            <w:r w:rsidRPr="00E172BB">
              <w:rPr>
                <w:bCs/>
                <w:spacing w:val="-1"/>
                <w:sz w:val="22"/>
                <w:szCs w:val="22"/>
              </w:rPr>
              <w:t>ч</w:t>
            </w:r>
            <w:r w:rsidRPr="00E172BB">
              <w:rPr>
                <w:bCs/>
                <w:spacing w:val="-1"/>
                <w:sz w:val="22"/>
                <w:szCs w:val="22"/>
              </w:rPr>
              <w:t>ного воинского учета на территориях, где отсутствуют военные коми</w:t>
            </w:r>
            <w:r w:rsidRPr="00E172BB">
              <w:rPr>
                <w:bCs/>
                <w:spacing w:val="-1"/>
                <w:sz w:val="22"/>
                <w:szCs w:val="22"/>
              </w:rPr>
              <w:t>с</w:t>
            </w:r>
            <w:r w:rsidRPr="00E172BB">
              <w:rPr>
                <w:bCs/>
                <w:spacing w:val="-1"/>
                <w:sz w:val="22"/>
                <w:szCs w:val="22"/>
              </w:rPr>
              <w:t>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2BB" w:rsidRPr="00125050" w:rsidRDefault="00E172BB" w:rsidP="00ED4220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72BB" w:rsidRPr="005567E3" w:rsidRDefault="00E172BB" w:rsidP="00E172BB">
            <w:pPr>
              <w:jc w:val="center"/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2 02 35118 10 0000 151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72BB" w:rsidRPr="00125050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</w:tr>
      <w:tr w:rsidR="00E172BB" w:rsidRPr="00384F0B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E172BB" w:rsidRPr="00384F0B" w:rsidRDefault="00E172BB" w:rsidP="000E0A19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E172BB" w:rsidRPr="00E172BB" w:rsidRDefault="00E172BB" w:rsidP="00967E18">
            <w:pPr>
              <w:rPr>
                <w:bCs/>
                <w:spacing w:val="-1"/>
                <w:sz w:val="22"/>
                <w:szCs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</w:t>
            </w:r>
            <w:r w:rsidRPr="00E172BB">
              <w:rPr>
                <w:bCs/>
                <w:spacing w:val="-1"/>
                <w:sz w:val="22"/>
                <w:szCs w:val="22"/>
              </w:rPr>
              <w:t>й</w:t>
            </w:r>
            <w:r w:rsidRPr="00E172BB">
              <w:rPr>
                <w:bCs/>
                <w:spacing w:val="-1"/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2BB" w:rsidRDefault="00E172BB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72BB" w:rsidRPr="005567E3" w:rsidRDefault="005D3AB0" w:rsidP="00E172BB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2 02 30024 10 0000 150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72BB" w:rsidRDefault="006C68B2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CB2D0D" w:rsidRPr="007F50D0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CB2D0D" w:rsidRPr="007F50D0" w:rsidRDefault="00CB2D0D" w:rsidP="000E0A19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CB2D0D" w:rsidRPr="007F50D0" w:rsidRDefault="007F50D0" w:rsidP="00967E18">
            <w:pPr>
              <w:rPr>
                <w:bCs/>
                <w:spacing w:val="-1"/>
                <w:sz w:val="22"/>
                <w:szCs w:val="22"/>
              </w:rPr>
            </w:pPr>
            <w:r w:rsidRPr="007F50D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2D0D" w:rsidRPr="007F50D0" w:rsidRDefault="00CB2D0D" w:rsidP="00ED4220">
            <w:pPr>
              <w:snapToGrid w:val="0"/>
              <w:jc w:val="center"/>
              <w:rPr>
                <w:sz w:val="22"/>
                <w:szCs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2D0D" w:rsidRPr="00DD4302" w:rsidRDefault="00DD4302" w:rsidP="00E172BB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40000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2D0D" w:rsidRPr="00DD4302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1597,2</w:t>
            </w:r>
          </w:p>
        </w:tc>
      </w:tr>
      <w:tr w:rsidR="009E3637" w:rsidRPr="007F50D0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3637" w:rsidRPr="007F50D0" w:rsidRDefault="009E3637" w:rsidP="000E0A19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9E3637" w:rsidRPr="007F50D0" w:rsidRDefault="009E3637" w:rsidP="00967E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637" w:rsidRPr="007F50D0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3637" w:rsidRPr="00DD4302" w:rsidRDefault="009E3637" w:rsidP="00E172BB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2-02-40014-10-0000-150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637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</w:tr>
      <w:tr w:rsidR="00CB2D0D" w:rsidRPr="007F50D0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CB2D0D" w:rsidRPr="007F50D0" w:rsidRDefault="00CB2D0D" w:rsidP="000E0A19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CB2D0D" w:rsidRPr="00DD4302" w:rsidRDefault="00DD4302" w:rsidP="00967E18">
            <w:pPr>
              <w:rPr>
                <w:bCs/>
                <w:sz w:val="22"/>
                <w:szCs w:val="22"/>
              </w:rPr>
            </w:pPr>
            <w:r w:rsidRPr="00DD4302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2D0D" w:rsidRPr="00DD4302" w:rsidRDefault="00DD4302" w:rsidP="00ED4220">
            <w:pPr>
              <w:snapToGrid w:val="0"/>
              <w:jc w:val="center"/>
              <w:rPr>
                <w:sz w:val="22"/>
                <w:szCs w:val="22"/>
              </w:rPr>
            </w:pPr>
            <w:r w:rsidRPr="00DD4302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2D0D" w:rsidRPr="00DD4302" w:rsidRDefault="00DE0AE8" w:rsidP="00DD4302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2 0</w:t>
            </w:r>
            <w:r w:rsidR="00DD4302" w:rsidRPr="00DD4302">
              <w:rPr>
                <w:bCs/>
                <w:spacing w:val="-1"/>
                <w:sz w:val="24"/>
              </w:rPr>
              <w:t>2 49999</w:t>
            </w:r>
            <w:r w:rsidRPr="00DD4302">
              <w:rPr>
                <w:bCs/>
                <w:spacing w:val="-1"/>
                <w:sz w:val="24"/>
              </w:rPr>
              <w:t xml:space="preserve"> 10</w:t>
            </w:r>
            <w:r w:rsidR="00272CC0" w:rsidRPr="00DD4302">
              <w:rPr>
                <w:bCs/>
                <w:spacing w:val="-1"/>
                <w:sz w:val="24"/>
              </w:rPr>
              <w:t xml:space="preserve">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2D0D" w:rsidRPr="00DD4302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1551,2</w:t>
            </w:r>
          </w:p>
        </w:tc>
      </w:tr>
      <w:tr w:rsidR="009E3637" w:rsidRPr="007F50D0" w:rsidTr="00E91213">
        <w:tblPrEx>
          <w:tblLook w:val="0020"/>
        </w:tblPrEx>
        <w:tc>
          <w:tcPr>
            <w:tcW w:w="710" w:type="dxa"/>
            <w:shd w:val="clear" w:color="auto" w:fill="auto"/>
          </w:tcPr>
          <w:p w:rsidR="009E3637" w:rsidRPr="007F50D0" w:rsidRDefault="009E3637" w:rsidP="000E0A19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9E3637" w:rsidRPr="00DD4302" w:rsidRDefault="009E3637" w:rsidP="00967E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637" w:rsidRPr="00DD4302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3637" w:rsidRPr="00DD4302" w:rsidRDefault="009E3637" w:rsidP="00DD4302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2-07-05030-10-0000-150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637" w:rsidRDefault="009E3637" w:rsidP="00ED42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</w:tbl>
    <w:p w:rsidR="00885E01" w:rsidRPr="000E0A19" w:rsidRDefault="00885E01" w:rsidP="00885E01">
      <w:pPr>
        <w:jc w:val="both"/>
        <w:rPr>
          <w:szCs w:val="28"/>
        </w:rPr>
      </w:pPr>
    </w:p>
    <w:p w:rsidR="001832E3" w:rsidRPr="000E0A19" w:rsidRDefault="001832E3" w:rsidP="00DD3707">
      <w:pPr>
        <w:rPr>
          <w:szCs w:val="28"/>
        </w:rPr>
      </w:pPr>
    </w:p>
    <w:p w:rsidR="00423A0F" w:rsidRPr="000E0A19" w:rsidRDefault="00423A0F" w:rsidP="00885E01">
      <w:pPr>
        <w:tabs>
          <w:tab w:val="left" w:pos="7029"/>
        </w:tabs>
        <w:rPr>
          <w:szCs w:val="28"/>
        </w:rPr>
      </w:pPr>
    </w:p>
    <w:p w:rsidR="00DD3707" w:rsidRDefault="00DD3707" w:rsidP="00E91213">
      <w:pPr>
        <w:tabs>
          <w:tab w:val="left" w:pos="7029"/>
        </w:tabs>
        <w:ind w:hanging="142"/>
        <w:outlineLvl w:val="0"/>
        <w:rPr>
          <w:szCs w:val="28"/>
        </w:rPr>
      </w:pPr>
      <w:r>
        <w:rPr>
          <w:szCs w:val="28"/>
        </w:rPr>
        <w:t>Глава</w:t>
      </w:r>
    </w:p>
    <w:p w:rsidR="00E06148" w:rsidRDefault="00BC144F" w:rsidP="00E91213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>Ильинского</w:t>
      </w:r>
      <w:r w:rsidR="00885E01" w:rsidRPr="00532F0F">
        <w:rPr>
          <w:szCs w:val="28"/>
        </w:rPr>
        <w:t xml:space="preserve"> сельского пос</w:t>
      </w:r>
      <w:r w:rsidR="00885E01">
        <w:rPr>
          <w:szCs w:val="28"/>
        </w:rPr>
        <w:t xml:space="preserve">еления </w:t>
      </w:r>
    </w:p>
    <w:p w:rsidR="0058571E" w:rsidRPr="000E0A19" w:rsidRDefault="00DD3707" w:rsidP="00E91213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 xml:space="preserve">Новопокровского района </w:t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>
        <w:rPr>
          <w:szCs w:val="28"/>
        </w:rPr>
        <w:t xml:space="preserve"> Н.Н.Кулинич</w:t>
      </w:r>
    </w:p>
    <w:p w:rsidR="00616A8D" w:rsidRDefault="000E0A19" w:rsidP="00E91213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 w:rsidR="00E91213">
        <w:rPr>
          <w:bCs/>
          <w:spacing w:val="-1"/>
          <w:szCs w:val="28"/>
        </w:rPr>
        <w:lastRenderedPageBreak/>
        <w:t xml:space="preserve">Приложение </w:t>
      </w:r>
      <w:r w:rsidR="00BC144F">
        <w:rPr>
          <w:bCs/>
          <w:spacing w:val="-1"/>
          <w:szCs w:val="28"/>
        </w:rPr>
        <w:t>2</w:t>
      </w:r>
    </w:p>
    <w:p w:rsidR="00E91213" w:rsidRPr="003C7A86" w:rsidRDefault="00E91213" w:rsidP="00E91213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</w:p>
    <w:p w:rsidR="00DD3707" w:rsidRDefault="00FE08CE" w:rsidP="00E91213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УТВЕРЖДЕН</w:t>
      </w:r>
    </w:p>
    <w:p w:rsidR="00616A8D" w:rsidRPr="003C7A86" w:rsidRDefault="00616A8D" w:rsidP="00E91213">
      <w:pPr>
        <w:shd w:val="clear" w:color="auto" w:fill="FFFFFF"/>
        <w:ind w:firstLine="10490"/>
        <w:rPr>
          <w:bCs/>
          <w:spacing w:val="-1"/>
          <w:szCs w:val="28"/>
        </w:rPr>
      </w:pPr>
      <w:r w:rsidRPr="003C7A86">
        <w:rPr>
          <w:bCs/>
          <w:spacing w:val="-1"/>
          <w:szCs w:val="28"/>
        </w:rPr>
        <w:t>решением Совета</w:t>
      </w:r>
    </w:p>
    <w:p w:rsidR="00616A8D" w:rsidRDefault="00C75A0E" w:rsidP="00E91213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Ильинского сельского поселения</w:t>
      </w:r>
    </w:p>
    <w:p w:rsidR="00C75A0E" w:rsidRPr="003C7A86" w:rsidRDefault="00C75A0E" w:rsidP="00E91213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Новопокровского района</w:t>
      </w:r>
    </w:p>
    <w:p w:rsidR="00616A8D" w:rsidRDefault="0078556F" w:rsidP="00E91213">
      <w:pPr>
        <w:shd w:val="clear" w:color="auto" w:fill="FFFFFF"/>
        <w:ind w:firstLine="10490"/>
        <w:rPr>
          <w:szCs w:val="28"/>
        </w:rPr>
      </w:pPr>
      <w:r>
        <w:rPr>
          <w:szCs w:val="28"/>
        </w:rPr>
        <w:t>о</w:t>
      </w:r>
      <w:r w:rsidR="00A57B82">
        <w:rPr>
          <w:szCs w:val="28"/>
        </w:rPr>
        <w:t>т</w:t>
      </w:r>
      <w:r w:rsidR="00BA648D">
        <w:rPr>
          <w:szCs w:val="28"/>
        </w:rPr>
        <w:tab/>
      </w:r>
      <w:r>
        <w:rPr>
          <w:szCs w:val="28"/>
        </w:rPr>
        <w:t xml:space="preserve"> </w:t>
      </w:r>
      <w:r w:rsidR="00C75A0E">
        <w:rPr>
          <w:szCs w:val="28"/>
        </w:rPr>
        <w:t xml:space="preserve">№ </w:t>
      </w:r>
    </w:p>
    <w:p w:rsidR="00C75A0E" w:rsidRDefault="00C75A0E" w:rsidP="00C75A0E">
      <w:pPr>
        <w:shd w:val="clear" w:color="auto" w:fill="FFFFFF"/>
        <w:rPr>
          <w:szCs w:val="28"/>
        </w:rPr>
      </w:pPr>
    </w:p>
    <w:p w:rsidR="00C75A0E" w:rsidRPr="003C7A86" w:rsidRDefault="00C75A0E" w:rsidP="00C75A0E">
      <w:pPr>
        <w:shd w:val="clear" w:color="auto" w:fill="FFFFFF"/>
        <w:rPr>
          <w:bCs/>
          <w:spacing w:val="-1"/>
          <w:szCs w:val="28"/>
        </w:rPr>
      </w:pPr>
    </w:p>
    <w:p w:rsidR="00616A8D" w:rsidRPr="000E0A19" w:rsidRDefault="00FE08CE" w:rsidP="005528F3">
      <w:pPr>
        <w:shd w:val="clear" w:color="auto" w:fill="FFFFFF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 xml:space="preserve">Объем </w:t>
      </w:r>
      <w:r w:rsidR="00616A8D" w:rsidRPr="000E0A19">
        <w:rPr>
          <w:b/>
          <w:bCs/>
          <w:spacing w:val="-1"/>
          <w:szCs w:val="28"/>
        </w:rPr>
        <w:t xml:space="preserve">доходов </w:t>
      </w:r>
      <w:r w:rsidR="001832E3" w:rsidRPr="000E0A19">
        <w:rPr>
          <w:b/>
          <w:bCs/>
          <w:spacing w:val="-1"/>
          <w:szCs w:val="28"/>
        </w:rPr>
        <w:t>бюджета</w:t>
      </w:r>
      <w:r w:rsidR="00616A8D" w:rsidRPr="000E0A19">
        <w:rPr>
          <w:b/>
          <w:bCs/>
          <w:spacing w:val="-1"/>
          <w:szCs w:val="28"/>
        </w:rPr>
        <w:t xml:space="preserve"> Ильинского сельского поселения</w:t>
      </w:r>
    </w:p>
    <w:p w:rsidR="00DF499E" w:rsidRPr="000E0A19" w:rsidRDefault="00616A8D" w:rsidP="00DF499E">
      <w:pPr>
        <w:spacing w:line="228" w:lineRule="auto"/>
        <w:jc w:val="center"/>
        <w:rPr>
          <w:b/>
          <w:szCs w:val="28"/>
        </w:rPr>
      </w:pPr>
      <w:r w:rsidRPr="000E0A19">
        <w:rPr>
          <w:b/>
          <w:bCs/>
          <w:spacing w:val="-1"/>
          <w:szCs w:val="28"/>
        </w:rPr>
        <w:t>Новопокровского района</w:t>
      </w:r>
      <w:r w:rsidR="00DF499E" w:rsidRPr="000E0A19">
        <w:rPr>
          <w:b/>
          <w:bCs/>
          <w:spacing w:val="-1"/>
          <w:szCs w:val="28"/>
        </w:rPr>
        <w:t xml:space="preserve"> </w:t>
      </w:r>
      <w:r w:rsidRPr="000E0A19">
        <w:rPr>
          <w:b/>
          <w:bCs/>
          <w:spacing w:val="-1"/>
          <w:szCs w:val="28"/>
        </w:rPr>
        <w:t xml:space="preserve">по </w:t>
      </w:r>
      <w:r w:rsidR="00DF499E" w:rsidRPr="000E0A19">
        <w:rPr>
          <w:b/>
          <w:szCs w:val="28"/>
        </w:rPr>
        <w:t>кодам видов</w:t>
      </w:r>
      <w:r w:rsidR="00B21D4C" w:rsidRPr="000E0A19">
        <w:rPr>
          <w:b/>
          <w:szCs w:val="28"/>
        </w:rPr>
        <w:t xml:space="preserve"> доходов, подвидов доходов</w:t>
      </w:r>
    </w:p>
    <w:p w:rsidR="00DF499E" w:rsidRPr="000E0A19" w:rsidRDefault="00DF499E" w:rsidP="00DF499E">
      <w:pPr>
        <w:shd w:val="clear" w:color="auto" w:fill="FFFFFF"/>
        <w:jc w:val="center"/>
        <w:rPr>
          <w:b/>
          <w:szCs w:val="28"/>
        </w:rPr>
      </w:pPr>
      <w:r w:rsidRPr="000E0A19">
        <w:rPr>
          <w:b/>
          <w:szCs w:val="28"/>
        </w:rPr>
        <w:t xml:space="preserve"> классификации операций сектора </w:t>
      </w:r>
      <w:r w:rsidR="00733431" w:rsidRPr="000E0A19">
        <w:rPr>
          <w:b/>
          <w:szCs w:val="28"/>
        </w:rPr>
        <w:t>государствен</w:t>
      </w:r>
      <w:r w:rsidRPr="000E0A19">
        <w:rPr>
          <w:b/>
          <w:szCs w:val="28"/>
        </w:rPr>
        <w:t>ного управления,</w:t>
      </w:r>
    </w:p>
    <w:p w:rsidR="00DF499E" w:rsidRPr="000E0A19" w:rsidRDefault="00DF499E" w:rsidP="00DF499E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szCs w:val="28"/>
        </w:rPr>
        <w:t xml:space="preserve"> относящихся к доходам бюджета</w:t>
      </w:r>
      <w:r w:rsidRPr="000E0A19">
        <w:rPr>
          <w:b/>
          <w:bCs/>
          <w:spacing w:val="-1"/>
          <w:szCs w:val="28"/>
        </w:rPr>
        <w:t xml:space="preserve"> Ильинского сельского поселения</w:t>
      </w:r>
    </w:p>
    <w:p w:rsidR="00616A8D" w:rsidRPr="000E0A19" w:rsidRDefault="0091031A" w:rsidP="00DF499E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</w:t>
      </w:r>
      <w:r w:rsidR="00E91213">
        <w:rPr>
          <w:b/>
          <w:bCs/>
          <w:spacing w:val="-1"/>
          <w:szCs w:val="28"/>
        </w:rPr>
        <w:t>за 202</w:t>
      </w:r>
      <w:r w:rsidR="00103693">
        <w:rPr>
          <w:b/>
          <w:bCs/>
          <w:spacing w:val="-1"/>
          <w:szCs w:val="28"/>
        </w:rPr>
        <w:t>3</w:t>
      </w:r>
      <w:r w:rsidR="00C75A0E" w:rsidRPr="000E0A19">
        <w:rPr>
          <w:b/>
          <w:bCs/>
          <w:spacing w:val="-1"/>
          <w:szCs w:val="28"/>
        </w:rPr>
        <w:t xml:space="preserve"> год</w:t>
      </w:r>
    </w:p>
    <w:p w:rsidR="00616A8D" w:rsidRPr="0091031A" w:rsidRDefault="00616A8D" w:rsidP="009862CE">
      <w:pPr>
        <w:shd w:val="clear" w:color="auto" w:fill="FFFFFF"/>
        <w:ind w:left="1134" w:right="1134" w:firstLine="1701"/>
        <w:jc w:val="right"/>
        <w:rPr>
          <w:bCs/>
          <w:spacing w:val="-1"/>
          <w:szCs w:val="28"/>
        </w:rPr>
      </w:pPr>
      <w:r w:rsidRPr="0091031A">
        <w:rPr>
          <w:bCs/>
          <w:spacing w:val="-1"/>
          <w:szCs w:val="28"/>
        </w:rPr>
        <w:t>(тыс.руб.)</w:t>
      </w:r>
    </w:p>
    <w:tbl>
      <w:tblPr>
        <w:tblpPr w:leftFromText="180" w:rightFromText="180" w:vertAnchor="text" w:tblpXSpec="center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975"/>
        <w:gridCol w:w="4797"/>
        <w:gridCol w:w="1925"/>
        <w:gridCol w:w="2116"/>
        <w:gridCol w:w="2891"/>
      </w:tblGrid>
      <w:tr w:rsidR="009862CE" w:rsidRPr="000E0A19" w:rsidTr="00AC31A7">
        <w:trPr>
          <w:trHeight w:val="640"/>
          <w:tblHeader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2CE" w:rsidRPr="000E0A19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№</w:t>
            </w:r>
          </w:p>
          <w:p w:rsidR="009862CE" w:rsidRPr="000E0A19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п/п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2CE" w:rsidRPr="000E0A19" w:rsidRDefault="009862CE" w:rsidP="00E937F1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Код дохода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9862CE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9862CE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9862CE" w:rsidRPr="000E0A19" w:rsidRDefault="009862CE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Наименование групп, подгрупп, статей, подстатей, элементов, программ ( подпрограмм) кодов экономической классификации доходов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9862CE" w:rsidRPr="000E0A19" w:rsidRDefault="00F965E9" w:rsidP="00E912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9862CE" w:rsidRDefault="009862CE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9862CE" w:rsidRDefault="009862CE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9862CE" w:rsidRPr="000E0A19" w:rsidRDefault="00E91213" w:rsidP="004D7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Фактически исполнено за 202</w:t>
            </w:r>
            <w:r w:rsidR="004D7DC8">
              <w:rPr>
                <w:bCs/>
                <w:spacing w:val="-1"/>
                <w:sz w:val="24"/>
              </w:rPr>
              <w:t>3</w:t>
            </w:r>
            <w:r w:rsidR="009862CE" w:rsidRPr="000E0A19">
              <w:rPr>
                <w:bCs/>
                <w:spacing w:val="-1"/>
                <w:sz w:val="24"/>
              </w:rPr>
              <w:t xml:space="preserve"> год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9862CE" w:rsidRDefault="009862CE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9862CE" w:rsidRDefault="009862CE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9862CE" w:rsidRDefault="009862CE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9862CE" w:rsidRPr="000E0A19" w:rsidRDefault="009862CE" w:rsidP="009862C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  </w:t>
            </w:r>
            <w:r w:rsidRPr="000E0A19">
              <w:rPr>
                <w:bCs/>
                <w:spacing w:val="-1"/>
                <w:sz w:val="24"/>
              </w:rPr>
              <w:t>% исполнения</w:t>
            </w:r>
          </w:p>
        </w:tc>
      </w:tr>
      <w:tr w:rsidR="009862CE" w:rsidRPr="0091031A" w:rsidTr="00AC31A7">
        <w:trPr>
          <w:trHeight w:val="337"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9862CE" w:rsidRPr="0091031A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9862CE" w:rsidRPr="0091031A" w:rsidRDefault="009862CE" w:rsidP="00E937F1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9862CE" w:rsidRPr="0091031A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9862CE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9862CE" w:rsidRPr="0091031A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9862CE" w:rsidRPr="0091031A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E91213" w:rsidP="00E937F1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</w:t>
            </w:r>
            <w:r w:rsidR="009862CE" w:rsidRPr="005567E3">
              <w:rPr>
                <w:bCs/>
                <w:spacing w:val="-1"/>
                <w:sz w:val="24"/>
              </w:rPr>
              <w:t>00 00000 00 0000 000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Налоговые и неналоговые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10369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28830,6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103693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38766,0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103693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134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ПРИБЫЛЬ,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3450,5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4476,5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130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000 101 02000 01 0000 110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 на доходы физических лиц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3450,5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4476,5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130</w:t>
            </w:r>
          </w:p>
        </w:tc>
      </w:tr>
      <w:tr w:rsidR="009862CE" w:rsidRPr="00930CAD" w:rsidTr="00AC31A7">
        <w:trPr>
          <w:trHeight w:val="41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sz w:val="24"/>
              </w:rPr>
              <w:t>000 103 00000 00 0000 000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9862CE" w:rsidP="009862CE">
            <w:pPr>
              <w:rPr>
                <w:sz w:val="24"/>
              </w:rPr>
            </w:pPr>
            <w:r w:rsidRPr="005567E3">
              <w:rPr>
                <w:sz w:val="24"/>
              </w:rPr>
              <w:t>НАЛОГИ НА ТОВАРЫ (РАБОТЫ, УСЛУГИ), РЕАЛИЗУЕМЫЕ НА ТЕРРИТОРИИ РОССИЙСКОЙ ФЕДЕР</w:t>
            </w:r>
            <w:r w:rsidRPr="005567E3">
              <w:rPr>
                <w:sz w:val="24"/>
              </w:rPr>
              <w:t>А</w:t>
            </w:r>
            <w:r w:rsidRPr="005567E3">
              <w:rPr>
                <w:sz w:val="24"/>
              </w:rPr>
              <w:t>ЦИИ</w:t>
            </w:r>
          </w:p>
          <w:p w:rsidR="00B04CE0" w:rsidRPr="005567E3" w:rsidRDefault="00B04CE0" w:rsidP="009862CE">
            <w:pPr>
              <w:rPr>
                <w:bCs/>
                <w:spacing w:val="-1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4990,1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5808,3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116</w:t>
            </w:r>
          </w:p>
        </w:tc>
      </w:tr>
      <w:tr w:rsidR="009862CE" w:rsidRPr="00930CAD" w:rsidTr="00AC31A7">
        <w:trPr>
          <w:trHeight w:val="30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E937F1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000 1 03 02230 01 0000 110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9862CE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3009,6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129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E937F1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000 1 03 02240 01 0000 110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9862CE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5567E3">
              <w:rPr>
                <w:sz w:val="24"/>
              </w:rPr>
              <w:t>т</w:t>
            </w:r>
            <w:r w:rsidRPr="005567E3">
              <w:rPr>
                <w:sz w:val="24"/>
              </w:rPr>
              <w:t>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21,8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15,7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72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E937F1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000 1 03 02250 01 0000 110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9862CE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2633,3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3110,7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DC1B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E937F1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000 1 03 02260 01 0000 110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9862CE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Pr="006D52B5" w:rsidRDefault="009862CE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DC1B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-327,7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СОВОКУПНЫЙ Д</w:t>
            </w:r>
            <w:r w:rsidRPr="005567E3">
              <w:rPr>
                <w:bCs/>
                <w:spacing w:val="-1"/>
                <w:sz w:val="24"/>
              </w:rPr>
              <w:t>О</w:t>
            </w:r>
            <w:r w:rsidRPr="005567E3">
              <w:rPr>
                <w:bCs/>
                <w:spacing w:val="-1"/>
                <w:sz w:val="24"/>
              </w:rPr>
              <w:t>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9700,0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2"/>
                <w:szCs w:val="22"/>
              </w:rPr>
              <w:t>16471,1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170</w:t>
            </w:r>
          </w:p>
        </w:tc>
      </w:tr>
      <w:tr w:rsidR="009862CE" w:rsidRPr="00930CAD" w:rsidTr="00AC31A7">
        <w:trPr>
          <w:trHeight w:val="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000 1 05 03000 01 0000 110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Единый сельскохозяйственный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9700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2"/>
                <w:szCs w:val="22"/>
              </w:rPr>
              <w:t>16471,1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170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ИМУЩЕСТВО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C1B3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1D1AE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8619,2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</w:t>
            </w:r>
          </w:p>
        </w:tc>
      </w:tr>
      <w:tr w:rsidR="009862CE" w:rsidRPr="00930CAD" w:rsidTr="00AC31A7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FD64C1" w:rsidRDefault="009862CE" w:rsidP="00E937F1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000 1 06 01030 10 0000 110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FD64C1" w:rsidRDefault="009862CE" w:rsidP="009862CE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FD64C1">
              <w:rPr>
                <w:bCs/>
                <w:spacing w:val="-1"/>
                <w:sz w:val="24"/>
              </w:rPr>
              <w:t>о</w:t>
            </w:r>
            <w:r w:rsidRPr="00FD64C1">
              <w:rPr>
                <w:bCs/>
                <w:spacing w:val="-1"/>
                <w:sz w:val="24"/>
              </w:rPr>
              <w:t>женным в границах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Pr="00FD64C1" w:rsidRDefault="00DC1B3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785,0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FD64C1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1459,1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FD64C1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186</w:t>
            </w:r>
          </w:p>
        </w:tc>
      </w:tr>
      <w:tr w:rsidR="009862CE" w:rsidRPr="00930CAD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000 1 06 06000 00 0000 110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Земельный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C1B3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6550,0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7160,1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109</w:t>
            </w:r>
          </w:p>
        </w:tc>
      </w:tr>
      <w:tr w:rsidR="009862CE" w:rsidRPr="00930CAD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000 1 11 00000 00 0000 000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</w:t>
            </w:r>
            <w:r>
              <w:rPr>
                <w:bCs/>
                <w:spacing w:val="-1"/>
                <w:sz w:val="24"/>
              </w:rPr>
              <w:t xml:space="preserve"> ОТ ИСПОЛЬЗОВАНИ</w:t>
            </w:r>
            <w:r w:rsidRPr="005567E3">
              <w:rPr>
                <w:bCs/>
                <w:spacing w:val="-1"/>
                <w:sz w:val="24"/>
              </w:rPr>
              <w:t>Я  ИМУЩЕСТВА, НАХОДЯЩЕГОСЯ В ГОСУДАРСТВЕННОЙ И МУНИЦ</w:t>
            </w:r>
            <w:r w:rsidRPr="005567E3">
              <w:rPr>
                <w:bCs/>
                <w:spacing w:val="-1"/>
                <w:sz w:val="24"/>
              </w:rPr>
              <w:t>И</w:t>
            </w:r>
            <w:r w:rsidRPr="005567E3">
              <w:rPr>
                <w:bCs/>
                <w:spacing w:val="-1"/>
                <w:sz w:val="24"/>
              </w:rPr>
              <w:t>ПАЛЬНОЙ СОБСТВЕННОСТИ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C1B3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369,2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1476</w:t>
            </w:r>
          </w:p>
        </w:tc>
      </w:tr>
      <w:tr w:rsidR="009862CE" w:rsidRPr="00930CAD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000 1 11 05035 10 0000 120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</w:t>
            </w:r>
            <w:r w:rsidRPr="005567E3">
              <w:rPr>
                <w:sz w:val="24"/>
              </w:rPr>
              <w:t>за исключением имущества муниципальных бюджетных и автономных учре</w:t>
            </w:r>
            <w:r w:rsidRPr="005567E3">
              <w:rPr>
                <w:sz w:val="24"/>
              </w:rPr>
              <w:t>ж</w:t>
            </w:r>
            <w:r w:rsidRPr="005567E3">
              <w:rPr>
                <w:sz w:val="24"/>
              </w:rPr>
              <w:t xml:space="preserve">дений)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C1B3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369,2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1476</w:t>
            </w:r>
          </w:p>
        </w:tc>
      </w:tr>
      <w:tr w:rsidR="009862CE" w:rsidRPr="00930CAD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ОКАЗАНИЯ ПЛАТНЫХ УСЛУГ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5567E3">
              <w:rPr>
                <w:bCs/>
                <w:spacing w:val="-1"/>
                <w:sz w:val="24"/>
              </w:rPr>
              <w:t>(РАБОТ) И КОМПЕНСАЦИИ З</w:t>
            </w:r>
            <w:r w:rsidRPr="005567E3">
              <w:rPr>
                <w:bCs/>
                <w:spacing w:val="-1"/>
                <w:sz w:val="24"/>
              </w:rPr>
              <w:t>А</w:t>
            </w:r>
            <w:r w:rsidRPr="005567E3">
              <w:rPr>
                <w:bCs/>
                <w:spacing w:val="-1"/>
                <w:sz w:val="24"/>
              </w:rPr>
              <w:t>ТРАТ ГОСУДАРСТВА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3330,0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3021,6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91</w:t>
            </w:r>
          </w:p>
        </w:tc>
      </w:tr>
      <w:tr w:rsidR="009862CE" w:rsidRPr="00930CAD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80369F" w:rsidRDefault="009862CE" w:rsidP="00E937F1">
            <w:pPr>
              <w:pStyle w:val="a3"/>
              <w:ind w:firstLine="0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000 1 13 01995 10 0000 130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9862CE">
            <w:pPr>
              <w:rPr>
                <w:sz w:val="24"/>
              </w:rPr>
            </w:pPr>
            <w:r w:rsidRPr="005567E3">
              <w:rPr>
                <w:sz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3320,0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3021,6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D90C3A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91</w:t>
            </w:r>
          </w:p>
        </w:tc>
      </w:tr>
      <w:tr w:rsidR="009862CE" w:rsidRPr="00930CAD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FD64C1" w:rsidRDefault="009862CE" w:rsidP="00E937F1">
            <w:pPr>
              <w:pStyle w:val="a3"/>
              <w:ind w:firstLine="0"/>
              <w:rPr>
                <w:sz w:val="24"/>
                <w:lang w:val="ru-RU" w:eastAsia="ru-RU"/>
              </w:rPr>
            </w:pPr>
            <w:r w:rsidRPr="00FD64C1">
              <w:rPr>
                <w:sz w:val="24"/>
                <w:lang w:val="ru-RU"/>
              </w:rPr>
              <w:t xml:space="preserve">000 </w:t>
            </w:r>
            <w:r w:rsidRPr="00FD64C1">
              <w:rPr>
                <w:sz w:val="24"/>
              </w:rPr>
              <w:t>1 13 02000 00 0000 130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9862CE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C1B3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DC1B33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DC1B33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9862CE" w:rsidRPr="00930CAD" w:rsidTr="00AC31A7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FD64C1" w:rsidRDefault="009862CE" w:rsidP="00E937F1">
            <w:pPr>
              <w:pStyle w:val="a3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000 </w:t>
            </w:r>
            <w:r w:rsidRPr="00FD64C1">
              <w:rPr>
                <w:sz w:val="24"/>
              </w:rPr>
              <w:t>1 13 02995 10 0000 130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5567E3" w:rsidRDefault="009862CE" w:rsidP="009862CE">
            <w:pPr>
              <w:rPr>
                <w:sz w:val="24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C1B33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DC1B33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DC1B33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9862CE" w:rsidRPr="00930CAD" w:rsidTr="00AC31A7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Default="009862CE" w:rsidP="00E937F1">
            <w:pPr>
              <w:pStyle w:val="a3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000 2 02 00000 00 0000 000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Default="009862CE" w:rsidP="00986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Безвоздмездные поступления от других бюджетов бюджетной системы РФ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D90C3A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2475,4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AC31A7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3002,5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AC31A7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121</w:t>
            </w:r>
          </w:p>
        </w:tc>
      </w:tr>
      <w:tr w:rsidR="009862CE" w:rsidRPr="00930CAD" w:rsidTr="00AC31A7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930CAD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Default="009862CE" w:rsidP="00DC1B33">
            <w:pPr>
              <w:pStyle w:val="a3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000 2 02 1</w:t>
            </w:r>
            <w:r w:rsidR="00DC1B33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001 10 0000 150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Default="009862CE" w:rsidP="00986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AC31A7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764,0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AC31A7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764,0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9862CE" w:rsidRPr="00930CAD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E9790A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AC31A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000 2 02 </w:t>
            </w:r>
            <w:r w:rsidR="00AC31A7">
              <w:rPr>
                <w:bCs/>
                <w:spacing w:val="-1"/>
                <w:sz w:val="24"/>
              </w:rPr>
              <w:t>19999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="00AC31A7">
              <w:rPr>
                <w:bCs/>
                <w:spacing w:val="-1"/>
                <w:sz w:val="24"/>
              </w:rPr>
              <w:t>1</w:t>
            </w:r>
            <w:r>
              <w:rPr>
                <w:bCs/>
                <w:spacing w:val="-1"/>
                <w:sz w:val="24"/>
              </w:rPr>
              <w:t>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AC31A7" w:rsidP="009862CE">
            <w:pPr>
              <w:pStyle w:val="ConsNonformat"/>
              <w:ind w:righ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AC31A7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340,9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AC31A7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340,9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5E6872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9862CE" w:rsidRPr="008E0AD0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8E0AD0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5E6872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000 2 02 </w:t>
            </w:r>
            <w:r w:rsidR="005E6872">
              <w:rPr>
                <w:bCs/>
                <w:spacing w:val="-1"/>
                <w:sz w:val="24"/>
              </w:rPr>
              <w:t>30000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="005E6872">
              <w:rPr>
                <w:bCs/>
                <w:spacing w:val="-1"/>
                <w:sz w:val="24"/>
              </w:rPr>
              <w:t>0</w:t>
            </w:r>
            <w:r>
              <w:rPr>
                <w:bCs/>
                <w:spacing w:val="-1"/>
                <w:sz w:val="24"/>
              </w:rPr>
              <w:t>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5E6872" w:rsidP="009862CE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AC31A7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AC31A7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9862CE" w:rsidRPr="008E0AD0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8E0AD0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000 2 02 35118 10 0000 150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5567E3">
              <w:rPr>
                <w:bCs/>
                <w:spacing w:val="-1"/>
                <w:sz w:val="24"/>
              </w:rPr>
              <w:lastRenderedPageBreak/>
              <w:t>военные коми</w:t>
            </w:r>
            <w:r w:rsidRPr="005567E3">
              <w:rPr>
                <w:bCs/>
                <w:spacing w:val="-1"/>
                <w:sz w:val="24"/>
              </w:rPr>
              <w:t>с</w:t>
            </w:r>
            <w:r w:rsidRPr="005567E3">
              <w:rPr>
                <w:bCs/>
                <w:spacing w:val="-1"/>
                <w:sz w:val="24"/>
              </w:rPr>
              <w:t>сариаты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Default="00AC31A7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lastRenderedPageBreak/>
              <w:t>296,6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AC31A7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296,6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9862CE" w:rsidRPr="008E0AD0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8E0AD0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E937F1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000 2 02 30024 10 0000 150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Субвенции бюджетам сельских поселений на выполнение передаваемых полномочий субъектов Росси</w:t>
            </w:r>
            <w:r w:rsidRPr="005567E3">
              <w:rPr>
                <w:bCs/>
                <w:spacing w:val="-1"/>
                <w:sz w:val="24"/>
              </w:rPr>
              <w:t>й</w:t>
            </w:r>
            <w:r w:rsidRPr="005567E3">
              <w:rPr>
                <w:bCs/>
                <w:spacing w:val="-1"/>
                <w:sz w:val="24"/>
              </w:rPr>
              <w:t>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Pr="006D52B5" w:rsidRDefault="009862CE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9862CE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AC31A7" w:rsidRPr="008E0AD0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A7" w:rsidRPr="008E0AD0" w:rsidRDefault="00AC31A7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7" w:rsidRDefault="00853802" w:rsidP="00E937F1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000-2-02-40014-10-0000-150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7" w:rsidRPr="005567E3" w:rsidRDefault="00853802" w:rsidP="009862CE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A7" w:rsidRDefault="004D7DC8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46,0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7" w:rsidRPr="006D52B5" w:rsidRDefault="004D7DC8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46,0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A7" w:rsidRPr="006D52B5" w:rsidRDefault="004D7DC8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2A34C7" w:rsidRPr="008E0AD0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C7" w:rsidRPr="008E0AD0" w:rsidRDefault="002A34C7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C7" w:rsidRDefault="002A34C7" w:rsidP="005E6872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</w:t>
            </w:r>
            <w:r w:rsidR="005E6872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="005E6872">
              <w:rPr>
                <w:bCs/>
                <w:spacing w:val="-1"/>
                <w:sz w:val="24"/>
              </w:rPr>
              <w:t>49999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="005E6872">
              <w:rPr>
                <w:bCs/>
                <w:spacing w:val="-1"/>
                <w:sz w:val="24"/>
              </w:rPr>
              <w:t>1</w:t>
            </w:r>
            <w:r>
              <w:rPr>
                <w:bCs/>
                <w:spacing w:val="-1"/>
                <w:sz w:val="24"/>
              </w:rPr>
              <w:t>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C7" w:rsidRPr="005567E3" w:rsidRDefault="002A34C7" w:rsidP="005E6872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Прочие </w:t>
            </w:r>
            <w:r w:rsidR="005E6872">
              <w:rPr>
                <w:bCs/>
                <w:spacing w:val="-1"/>
                <w:sz w:val="24"/>
              </w:rPr>
              <w:t>межбюджетные трансферты,передаваемые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7" w:rsidRDefault="004D7DC8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1024,2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C7" w:rsidRPr="006D52B5" w:rsidRDefault="004D7DC8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1551,2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C7" w:rsidRPr="006D52B5" w:rsidRDefault="002A34C7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4D7DC8" w:rsidRPr="008E0AD0" w:rsidTr="00AC31A7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C8" w:rsidRPr="008E0AD0" w:rsidRDefault="004D7DC8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8" w:rsidRDefault="004D7DC8" w:rsidP="005E6872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000-2-07-05030-10-0000-150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8" w:rsidRDefault="004D7DC8" w:rsidP="005E6872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8" w:rsidRDefault="004D7DC8" w:rsidP="00E937F1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8" w:rsidRDefault="004D7DC8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8" w:rsidRDefault="004D7DC8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9862CE" w:rsidRPr="008E0AD0" w:rsidTr="00AC31A7">
        <w:trPr>
          <w:trHeight w:val="38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CE" w:rsidRPr="008E0AD0" w:rsidRDefault="009862CE" w:rsidP="00E937F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Default="009862CE" w:rsidP="00E937F1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5567E3" w:rsidRDefault="009862CE" w:rsidP="009862CE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ВСЕГО ДОХОДОВ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E" w:rsidRPr="004D7DC8" w:rsidRDefault="004D7DC8" w:rsidP="00E937F1">
            <w:pPr>
              <w:jc w:val="center"/>
              <w:rPr>
                <w:bCs/>
                <w:color w:val="FF0000"/>
                <w:spacing w:val="-1"/>
                <w:sz w:val="24"/>
              </w:rPr>
            </w:pPr>
            <w:r>
              <w:rPr>
                <w:bCs/>
                <w:color w:val="FF0000"/>
                <w:spacing w:val="-1"/>
                <w:sz w:val="24"/>
              </w:rPr>
              <w:t>31306,1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4D7DC8" w:rsidRDefault="004D7DC8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pacing w:val="-1"/>
                <w:sz w:val="24"/>
              </w:rPr>
            </w:pPr>
            <w:r>
              <w:rPr>
                <w:bCs/>
                <w:color w:val="FF0000"/>
                <w:spacing w:val="-1"/>
                <w:sz w:val="24"/>
              </w:rPr>
              <w:t>41968,5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CE" w:rsidRPr="006D52B5" w:rsidRDefault="004D7DC8" w:rsidP="00E937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134</w:t>
            </w:r>
          </w:p>
        </w:tc>
      </w:tr>
    </w:tbl>
    <w:p w:rsidR="00616A8D" w:rsidRDefault="00616A8D" w:rsidP="00616A8D">
      <w:pPr>
        <w:rPr>
          <w:sz w:val="32"/>
          <w:szCs w:val="32"/>
        </w:rPr>
      </w:pPr>
    </w:p>
    <w:p w:rsidR="0091031A" w:rsidRDefault="0091031A" w:rsidP="00616A8D">
      <w:pPr>
        <w:rPr>
          <w:sz w:val="32"/>
          <w:szCs w:val="32"/>
        </w:rPr>
      </w:pPr>
    </w:p>
    <w:p w:rsidR="0091031A" w:rsidRPr="0091031A" w:rsidRDefault="0091031A" w:rsidP="00616A8D">
      <w:pPr>
        <w:rPr>
          <w:szCs w:val="28"/>
        </w:rPr>
      </w:pPr>
    </w:p>
    <w:p w:rsidR="0091031A" w:rsidRPr="0091031A" w:rsidRDefault="0091031A" w:rsidP="001A7763">
      <w:pPr>
        <w:ind w:hanging="284"/>
        <w:outlineLvl w:val="0"/>
        <w:rPr>
          <w:szCs w:val="28"/>
        </w:rPr>
      </w:pPr>
      <w:r w:rsidRPr="0091031A">
        <w:rPr>
          <w:szCs w:val="28"/>
        </w:rPr>
        <w:t>Глава</w:t>
      </w:r>
    </w:p>
    <w:p w:rsidR="0091031A" w:rsidRPr="0091031A" w:rsidRDefault="0091031A" w:rsidP="001A7763">
      <w:pPr>
        <w:ind w:hanging="284"/>
        <w:rPr>
          <w:szCs w:val="28"/>
        </w:rPr>
      </w:pPr>
      <w:r w:rsidRPr="0091031A">
        <w:rPr>
          <w:szCs w:val="28"/>
        </w:rPr>
        <w:t>Ильинского сельского поселения</w:t>
      </w:r>
    </w:p>
    <w:p w:rsidR="00A049DC" w:rsidRPr="000E0A19" w:rsidRDefault="0091031A" w:rsidP="001A7763">
      <w:pPr>
        <w:ind w:hanging="284"/>
        <w:rPr>
          <w:szCs w:val="28"/>
        </w:rPr>
      </w:pPr>
      <w:r w:rsidRPr="0091031A">
        <w:rPr>
          <w:szCs w:val="28"/>
        </w:rPr>
        <w:t>Новопокровского района</w:t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="001A7763">
        <w:rPr>
          <w:szCs w:val="28"/>
        </w:rPr>
        <w:tab/>
      </w:r>
      <w:r w:rsidR="001A7763">
        <w:rPr>
          <w:szCs w:val="28"/>
        </w:rPr>
        <w:tab/>
      </w:r>
      <w:r w:rsidR="000E0A19">
        <w:rPr>
          <w:szCs w:val="28"/>
        </w:rPr>
        <w:tab/>
      </w:r>
      <w:r w:rsidR="000E0A19">
        <w:rPr>
          <w:szCs w:val="28"/>
        </w:rPr>
        <w:tab/>
      </w:r>
      <w:r w:rsidRPr="0091031A">
        <w:rPr>
          <w:szCs w:val="28"/>
        </w:rPr>
        <w:tab/>
      </w:r>
      <w:r w:rsidR="00316FE3">
        <w:rPr>
          <w:szCs w:val="28"/>
        </w:rPr>
        <w:t xml:space="preserve"> </w:t>
      </w:r>
      <w:r w:rsidRPr="0091031A">
        <w:rPr>
          <w:szCs w:val="28"/>
        </w:rPr>
        <w:t>Н.Н.Кулинич</w:t>
      </w:r>
    </w:p>
    <w:p w:rsidR="00616A8D" w:rsidRDefault="000E0A19" w:rsidP="001A7763">
      <w:pPr>
        <w:shd w:val="clear" w:color="auto" w:fill="FFFFFF"/>
        <w:ind w:left="10915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 w:rsidR="009C002B">
        <w:rPr>
          <w:bCs/>
          <w:spacing w:val="-1"/>
          <w:szCs w:val="28"/>
        </w:rPr>
        <w:lastRenderedPageBreak/>
        <w:t>Приложение</w:t>
      </w:r>
      <w:r w:rsidR="006857CC" w:rsidRPr="00FF2A28">
        <w:rPr>
          <w:bCs/>
          <w:spacing w:val="-1"/>
          <w:szCs w:val="28"/>
        </w:rPr>
        <w:t xml:space="preserve"> 3</w:t>
      </w:r>
    </w:p>
    <w:p w:rsidR="009C002B" w:rsidRPr="00FF2A28" w:rsidRDefault="009C002B" w:rsidP="009C002B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</w:p>
    <w:p w:rsidR="00FF2A28" w:rsidRDefault="0046585D" w:rsidP="009C002B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УТВЕРЖДЕНО</w:t>
      </w:r>
    </w:p>
    <w:p w:rsidR="009C002B" w:rsidRDefault="00616A8D" w:rsidP="009C002B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решением Совета</w:t>
      </w:r>
      <w:r w:rsidR="00FF2A28">
        <w:rPr>
          <w:bCs/>
          <w:spacing w:val="-1"/>
          <w:szCs w:val="28"/>
        </w:rPr>
        <w:t xml:space="preserve"> </w:t>
      </w:r>
      <w:r w:rsidRPr="00FF2A28">
        <w:rPr>
          <w:bCs/>
          <w:spacing w:val="-1"/>
          <w:szCs w:val="28"/>
        </w:rPr>
        <w:t xml:space="preserve">Ильинского </w:t>
      </w:r>
    </w:p>
    <w:p w:rsidR="00616A8D" w:rsidRPr="00FF2A28" w:rsidRDefault="00616A8D" w:rsidP="009C002B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 xml:space="preserve">сельского поселения </w:t>
      </w:r>
    </w:p>
    <w:p w:rsidR="00616A8D" w:rsidRPr="00FF2A28" w:rsidRDefault="004D7DC8" w:rsidP="009C002B">
      <w:pPr>
        <w:shd w:val="clear" w:color="auto" w:fill="FFFFFF"/>
        <w:ind w:firstLine="10915"/>
        <w:rPr>
          <w:bCs/>
          <w:spacing w:val="-1"/>
          <w:szCs w:val="28"/>
        </w:rPr>
      </w:pPr>
      <w:r>
        <w:rPr>
          <w:szCs w:val="28"/>
        </w:rPr>
        <w:t>от</w:t>
      </w:r>
      <w:r w:rsidR="00BA648D">
        <w:rPr>
          <w:szCs w:val="28"/>
        </w:rPr>
        <w:tab/>
      </w:r>
      <w:r w:rsidR="009C002B">
        <w:rPr>
          <w:szCs w:val="28"/>
        </w:rPr>
        <w:t xml:space="preserve"> </w:t>
      </w:r>
      <w:r w:rsidR="00743DE8" w:rsidRPr="00FF2A28">
        <w:rPr>
          <w:szCs w:val="28"/>
        </w:rPr>
        <w:t xml:space="preserve">№ </w:t>
      </w:r>
    </w:p>
    <w:p w:rsidR="00616A8D" w:rsidRDefault="00616A8D" w:rsidP="00616A8D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0E0A19" w:rsidRPr="00FF2A28" w:rsidRDefault="000E0A19" w:rsidP="00616A8D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616A8D" w:rsidRPr="000E0A19" w:rsidRDefault="00616A8D" w:rsidP="005528F3">
      <w:pPr>
        <w:shd w:val="clear" w:color="auto" w:fill="FFFFFF"/>
        <w:ind w:left="993" w:hanging="590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szCs w:val="28"/>
        </w:rPr>
        <w:t>Исполнение расходов бюджета</w:t>
      </w:r>
    </w:p>
    <w:p w:rsidR="00616A8D" w:rsidRPr="000E0A19" w:rsidRDefault="00CE0FD9" w:rsidP="00FF1E01">
      <w:pPr>
        <w:shd w:val="clear" w:color="auto" w:fill="FFFFFF"/>
        <w:spacing w:line="319" w:lineRule="exact"/>
        <w:ind w:left="993" w:right="528" w:hanging="590"/>
        <w:jc w:val="center"/>
        <w:rPr>
          <w:b/>
          <w:szCs w:val="28"/>
        </w:rPr>
      </w:pPr>
      <w:r w:rsidRPr="000E0A19">
        <w:rPr>
          <w:b/>
          <w:szCs w:val="28"/>
        </w:rPr>
        <w:t xml:space="preserve">Ильинского </w:t>
      </w:r>
      <w:r w:rsidR="00616A8D" w:rsidRPr="000E0A19">
        <w:rPr>
          <w:b/>
          <w:szCs w:val="28"/>
        </w:rPr>
        <w:t>сельского поселения</w:t>
      </w:r>
      <w:r w:rsidRPr="000E0A19">
        <w:rPr>
          <w:b/>
          <w:szCs w:val="28"/>
        </w:rPr>
        <w:t xml:space="preserve"> Новопокровского района</w:t>
      </w:r>
      <w:r w:rsidR="00AB0990">
        <w:rPr>
          <w:b/>
          <w:szCs w:val="28"/>
        </w:rPr>
        <w:t xml:space="preserve"> за 202</w:t>
      </w:r>
      <w:r w:rsidR="004D7DC8">
        <w:rPr>
          <w:b/>
          <w:szCs w:val="28"/>
        </w:rPr>
        <w:t>3</w:t>
      </w:r>
      <w:r w:rsidR="00616A8D" w:rsidRPr="000E0A19">
        <w:rPr>
          <w:b/>
          <w:szCs w:val="28"/>
        </w:rPr>
        <w:t xml:space="preserve"> год</w:t>
      </w:r>
    </w:p>
    <w:p w:rsidR="00616A8D" w:rsidRPr="000E0A19" w:rsidRDefault="00616A8D" w:rsidP="00FF1E01">
      <w:pPr>
        <w:shd w:val="clear" w:color="auto" w:fill="FFFFFF"/>
        <w:spacing w:line="319" w:lineRule="exact"/>
        <w:ind w:left="993" w:right="528" w:hanging="590"/>
        <w:jc w:val="center"/>
        <w:rPr>
          <w:b/>
          <w:spacing w:val="-2"/>
          <w:szCs w:val="28"/>
        </w:rPr>
      </w:pPr>
      <w:r w:rsidRPr="000E0A19">
        <w:rPr>
          <w:b/>
          <w:szCs w:val="28"/>
        </w:rPr>
        <w:t xml:space="preserve">по разделам и </w:t>
      </w:r>
      <w:r w:rsidRPr="000E0A19">
        <w:rPr>
          <w:b/>
          <w:spacing w:val="-2"/>
          <w:szCs w:val="28"/>
        </w:rPr>
        <w:t>подразделам классификации</w:t>
      </w:r>
      <w:r w:rsidR="00E33FCC" w:rsidRPr="000E0A19">
        <w:rPr>
          <w:b/>
          <w:spacing w:val="-2"/>
          <w:szCs w:val="28"/>
        </w:rPr>
        <w:t xml:space="preserve"> </w:t>
      </w:r>
      <w:r w:rsidRPr="000E0A19">
        <w:rPr>
          <w:b/>
          <w:spacing w:val="-2"/>
          <w:szCs w:val="28"/>
        </w:rPr>
        <w:t>расходов бюджетов</w:t>
      </w:r>
      <w:r w:rsidR="00C8474B" w:rsidRPr="000E0A19">
        <w:rPr>
          <w:b/>
          <w:spacing w:val="-2"/>
          <w:szCs w:val="28"/>
        </w:rPr>
        <w:t xml:space="preserve"> Российской Федерации</w:t>
      </w:r>
    </w:p>
    <w:p w:rsidR="000209A7" w:rsidRPr="00FF2A28" w:rsidRDefault="000209A7" w:rsidP="005C6DCA">
      <w:pPr>
        <w:shd w:val="clear" w:color="auto" w:fill="FFFFFF"/>
        <w:spacing w:line="319" w:lineRule="exact"/>
        <w:ind w:left="842" w:right="528" w:firstLine="355"/>
        <w:jc w:val="center"/>
        <w:rPr>
          <w:b/>
          <w:spacing w:val="-2"/>
          <w:szCs w:val="28"/>
        </w:rPr>
      </w:pPr>
    </w:p>
    <w:p w:rsidR="00616A8D" w:rsidRPr="00FF2A28" w:rsidRDefault="00616A8D" w:rsidP="00616A8D">
      <w:pPr>
        <w:shd w:val="clear" w:color="auto" w:fill="FFFFFF"/>
        <w:spacing w:line="319" w:lineRule="exact"/>
        <w:ind w:left="3427"/>
        <w:jc w:val="right"/>
      </w:pPr>
      <w:r w:rsidRPr="00FF2A28">
        <w:rPr>
          <w:spacing w:val="-1"/>
          <w:szCs w:val="28"/>
        </w:rPr>
        <w:t>( тыс. руб.)</w:t>
      </w:r>
    </w:p>
    <w:tbl>
      <w:tblPr>
        <w:tblW w:w="4915" w:type="pct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"/>
        <w:gridCol w:w="6710"/>
        <w:gridCol w:w="1689"/>
        <w:gridCol w:w="1706"/>
        <w:gridCol w:w="3037"/>
      </w:tblGrid>
      <w:tr w:rsidR="009862CE" w:rsidRPr="00FF2A28" w:rsidTr="00ED1E78">
        <w:trPr>
          <w:tblHeader/>
          <w:jc w:val="center"/>
        </w:trPr>
        <w:tc>
          <w:tcPr>
            <w:tcW w:w="195" w:type="pct"/>
          </w:tcPr>
          <w:p w:rsidR="009862CE" w:rsidRPr="00E33FCC" w:rsidRDefault="009862CE" w:rsidP="00E33FCC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№ п/п</w:t>
            </w:r>
          </w:p>
        </w:tc>
        <w:tc>
          <w:tcPr>
            <w:tcW w:w="283" w:type="pct"/>
          </w:tcPr>
          <w:p w:rsidR="009862CE" w:rsidRPr="00E33FCC" w:rsidRDefault="009862CE" w:rsidP="009B248E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Раздел, подраздел</w:t>
            </w:r>
          </w:p>
        </w:tc>
        <w:tc>
          <w:tcPr>
            <w:tcW w:w="2309" w:type="pct"/>
          </w:tcPr>
          <w:p w:rsidR="009862CE" w:rsidRPr="00E33FCC" w:rsidRDefault="009862CE" w:rsidP="009862CE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Наименование</w:t>
            </w:r>
          </w:p>
          <w:p w:rsidR="009862CE" w:rsidRDefault="009862CE" w:rsidP="009B248E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  <w:p w:rsidR="009862CE" w:rsidRPr="00E33FCC" w:rsidRDefault="009862CE" w:rsidP="009B248E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</w:tcPr>
          <w:p w:rsidR="009862CE" w:rsidRPr="00E33FCC" w:rsidRDefault="00240C06" w:rsidP="009C002B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587" w:type="pct"/>
          </w:tcPr>
          <w:p w:rsidR="009862CE" w:rsidRPr="00E33FCC" w:rsidRDefault="009D4221" w:rsidP="004D7DC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исполнено за 202</w:t>
            </w:r>
            <w:r w:rsidR="004D7DC8">
              <w:rPr>
                <w:sz w:val="24"/>
              </w:rPr>
              <w:t>3</w:t>
            </w:r>
            <w:r w:rsidR="009862CE" w:rsidRPr="00E33FCC">
              <w:rPr>
                <w:sz w:val="24"/>
              </w:rPr>
              <w:t xml:space="preserve"> год </w:t>
            </w:r>
          </w:p>
        </w:tc>
        <w:tc>
          <w:tcPr>
            <w:tcW w:w="1045" w:type="pct"/>
          </w:tcPr>
          <w:p w:rsidR="009862CE" w:rsidRPr="00E33FCC" w:rsidRDefault="009862CE" w:rsidP="00E33FCC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% исполнения</w:t>
            </w:r>
          </w:p>
        </w:tc>
      </w:tr>
      <w:tr w:rsidR="009862CE" w:rsidRPr="009B248E" w:rsidTr="00ED1E78">
        <w:trPr>
          <w:trHeight w:val="281"/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9862CE" w:rsidRPr="0080369F" w:rsidRDefault="009862CE" w:rsidP="00DB0A6F">
            <w:pPr>
              <w:pStyle w:val="a3"/>
              <w:snapToGrid w:val="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Всего расходов</w:t>
            </w:r>
          </w:p>
        </w:tc>
        <w:tc>
          <w:tcPr>
            <w:tcW w:w="581" w:type="pct"/>
          </w:tcPr>
          <w:p w:rsidR="009862CE" w:rsidRDefault="004D7DC8" w:rsidP="009D4221">
            <w:pPr>
              <w:pStyle w:val="a3"/>
              <w:snapToGrid w:val="0"/>
              <w:ind w:right="-9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44290,4</w:t>
            </w:r>
          </w:p>
        </w:tc>
        <w:tc>
          <w:tcPr>
            <w:tcW w:w="587" w:type="pct"/>
          </w:tcPr>
          <w:p w:rsidR="009862CE" w:rsidRPr="005528F3" w:rsidRDefault="004D7DC8" w:rsidP="005528F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1045" w:type="pct"/>
          </w:tcPr>
          <w:p w:rsidR="009862CE" w:rsidRPr="00FF1E01" w:rsidRDefault="00471BB1" w:rsidP="005528F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E" w:rsidRPr="0080369F" w:rsidRDefault="009862CE" w:rsidP="00DB0A6F">
            <w:pPr>
              <w:pStyle w:val="a3"/>
              <w:snapToGrid w:val="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в том числе:</w:t>
            </w:r>
          </w:p>
        </w:tc>
        <w:tc>
          <w:tcPr>
            <w:tcW w:w="581" w:type="pct"/>
          </w:tcPr>
          <w:p w:rsidR="009862CE" w:rsidRPr="0080369F" w:rsidRDefault="009862CE" w:rsidP="00352522">
            <w:pPr>
              <w:pStyle w:val="a3"/>
              <w:snapToGrid w:val="0"/>
              <w:ind w:right="455" w:firstLine="459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587" w:type="pct"/>
          </w:tcPr>
          <w:p w:rsidR="009862CE" w:rsidRPr="00FF1E01" w:rsidRDefault="009862CE" w:rsidP="005528F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</w:tcPr>
          <w:p w:rsidR="009862CE" w:rsidRPr="00FF1E01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1.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0100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6263,2</w:t>
            </w:r>
          </w:p>
        </w:tc>
        <w:tc>
          <w:tcPr>
            <w:tcW w:w="587" w:type="pct"/>
          </w:tcPr>
          <w:p w:rsidR="009862CE" w:rsidRPr="00F22ECE" w:rsidRDefault="00471BB1" w:rsidP="00F22ECE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  <w:r w:rsidR="009862CE" w:rsidRPr="00EE03BD">
              <w:rPr>
                <w:sz w:val="24"/>
              </w:rPr>
              <w:t xml:space="preserve"> </w:t>
            </w:r>
          </w:p>
        </w:tc>
        <w:tc>
          <w:tcPr>
            <w:tcW w:w="1045" w:type="pct"/>
          </w:tcPr>
          <w:p w:rsidR="009862CE" w:rsidRPr="00FF1E01" w:rsidRDefault="00ED1E78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0102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Функционирование высшего должностного лица субъекта Российской Федерации и муниципальн</w:t>
            </w:r>
            <w:r w:rsidRPr="0080369F">
              <w:rPr>
                <w:sz w:val="24"/>
                <w:lang w:val="ru-RU" w:eastAsia="ru-RU"/>
              </w:rPr>
              <w:t>о</w:t>
            </w:r>
            <w:r w:rsidRPr="0080369F">
              <w:rPr>
                <w:sz w:val="24"/>
                <w:lang w:val="ru-RU" w:eastAsia="ru-RU"/>
              </w:rPr>
              <w:t>го образования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730,5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045" w:type="pct"/>
          </w:tcPr>
          <w:p w:rsidR="009862CE" w:rsidRPr="00FF1E01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9862CE" w:rsidRPr="005567E3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0104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</w:t>
            </w:r>
            <w:r w:rsidRPr="0080369F">
              <w:rPr>
                <w:sz w:val="24"/>
                <w:lang w:val="ru-RU" w:eastAsia="ru-RU"/>
              </w:rPr>
              <w:t>т</w:t>
            </w:r>
            <w:r w:rsidRPr="0080369F">
              <w:rPr>
                <w:sz w:val="24"/>
                <w:lang w:val="ru-RU" w:eastAsia="ru-RU"/>
              </w:rPr>
              <w:t>венной власти субъектов Российской Федерации, местных адм</w:t>
            </w:r>
            <w:r w:rsidRPr="0080369F">
              <w:rPr>
                <w:sz w:val="24"/>
                <w:lang w:val="ru-RU" w:eastAsia="ru-RU"/>
              </w:rPr>
              <w:t>и</w:t>
            </w:r>
            <w:r w:rsidRPr="0080369F">
              <w:rPr>
                <w:sz w:val="24"/>
                <w:lang w:val="ru-RU" w:eastAsia="ru-RU"/>
              </w:rPr>
              <w:t>нистраций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4622,4</w:t>
            </w:r>
          </w:p>
        </w:tc>
        <w:tc>
          <w:tcPr>
            <w:tcW w:w="587" w:type="pct"/>
          </w:tcPr>
          <w:p w:rsidR="009862CE" w:rsidRPr="00FF1E01" w:rsidRDefault="00471BB1" w:rsidP="00EE03BD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1045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9862CE" w:rsidRPr="005567E3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0106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9862CE" w:rsidRPr="005567E3" w:rsidRDefault="009862CE" w:rsidP="00E33FCC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5567E3">
              <w:rPr>
                <w:sz w:val="24"/>
              </w:rPr>
              <w:t>н</w:t>
            </w:r>
            <w:r w:rsidRPr="005567E3">
              <w:rPr>
                <w:sz w:val="24"/>
              </w:rPr>
              <w:t>сово-бюджетного) надзора</w:t>
            </w:r>
          </w:p>
        </w:tc>
        <w:tc>
          <w:tcPr>
            <w:tcW w:w="581" w:type="pct"/>
          </w:tcPr>
          <w:p w:rsidR="009862CE" w:rsidRDefault="00471BB1" w:rsidP="00967E7C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73,3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045" w:type="pct"/>
          </w:tcPr>
          <w:p w:rsidR="009862CE" w:rsidRPr="00FF1E01" w:rsidRDefault="009862CE" w:rsidP="00FF1E01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trHeight w:val="449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9862CE" w:rsidRPr="009D4221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0111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9862CE" w:rsidRPr="005567E3" w:rsidRDefault="009862CE" w:rsidP="00E33FC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581" w:type="pct"/>
          </w:tcPr>
          <w:p w:rsidR="009862CE" w:rsidRDefault="009862CE" w:rsidP="00352522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10,0</w:t>
            </w:r>
          </w:p>
        </w:tc>
        <w:tc>
          <w:tcPr>
            <w:tcW w:w="587" w:type="pct"/>
          </w:tcPr>
          <w:p w:rsidR="009862CE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9862CE" w:rsidRDefault="009862CE" w:rsidP="00FF1E01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0113</w:t>
            </w:r>
          </w:p>
        </w:tc>
        <w:tc>
          <w:tcPr>
            <w:tcW w:w="2309" w:type="pct"/>
            <w:tcBorders>
              <w:right w:val="single" w:sz="4" w:space="0" w:color="auto"/>
            </w:tcBorders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9862CE" w:rsidRDefault="00471BB1" w:rsidP="00352522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827,0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9862CE" w:rsidRPr="009B248E" w:rsidTr="00ED1E78">
        <w:trPr>
          <w:trHeight w:val="552"/>
          <w:jc w:val="center"/>
        </w:trPr>
        <w:tc>
          <w:tcPr>
            <w:tcW w:w="195" w:type="pct"/>
          </w:tcPr>
          <w:p w:rsidR="009862CE" w:rsidRPr="0080369F" w:rsidRDefault="009862CE" w:rsidP="00E33FCC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lastRenderedPageBreak/>
              <w:t>2.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0200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Национальная оборона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296,6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045" w:type="pct"/>
          </w:tcPr>
          <w:p w:rsidR="009862CE" w:rsidRPr="00FF1E01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0203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Мобилизационная  и вневойсковая подготовка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296,6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045" w:type="pct"/>
          </w:tcPr>
          <w:p w:rsidR="009862CE" w:rsidRPr="00FF1E01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</w:tcPr>
          <w:p w:rsidR="009862CE" w:rsidRPr="0080369F" w:rsidRDefault="009862CE" w:rsidP="00E33FCC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3.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0300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Национальная безопасность и правоохранительная де</w:t>
            </w:r>
            <w:r w:rsidRPr="0080369F">
              <w:rPr>
                <w:bCs/>
                <w:sz w:val="24"/>
                <w:lang w:val="ru-RU" w:eastAsia="ru-RU"/>
              </w:rPr>
              <w:t>я</w:t>
            </w:r>
            <w:r w:rsidRPr="0080369F">
              <w:rPr>
                <w:bCs/>
                <w:sz w:val="24"/>
                <w:lang w:val="ru-RU" w:eastAsia="ru-RU"/>
              </w:rPr>
              <w:t>тельность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175,0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045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9862CE" w:rsidRPr="009B248E" w:rsidTr="00ED1E78">
        <w:trPr>
          <w:trHeight w:val="284"/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0309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</w:t>
            </w:r>
            <w:r w:rsidRPr="0080369F">
              <w:rPr>
                <w:sz w:val="24"/>
                <w:lang w:val="ru-RU" w:eastAsia="ru-RU"/>
              </w:rPr>
              <w:t>ж</w:t>
            </w:r>
            <w:r w:rsidRPr="0080369F">
              <w:rPr>
                <w:sz w:val="24"/>
                <w:lang w:val="ru-RU" w:eastAsia="ru-RU"/>
              </w:rPr>
              <w:t>данская оборона</w:t>
            </w:r>
          </w:p>
        </w:tc>
        <w:tc>
          <w:tcPr>
            <w:tcW w:w="581" w:type="pct"/>
          </w:tcPr>
          <w:p w:rsidR="009862CE" w:rsidRPr="0080369F" w:rsidRDefault="009862CE" w:rsidP="00352522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5,0</w:t>
            </w:r>
          </w:p>
        </w:tc>
        <w:tc>
          <w:tcPr>
            <w:tcW w:w="587" w:type="pct"/>
          </w:tcPr>
          <w:p w:rsidR="009862CE" w:rsidRPr="00FF1E01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9862CE" w:rsidRPr="00FF1E01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0310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170,0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045" w:type="pct"/>
          </w:tcPr>
          <w:p w:rsidR="009862CE" w:rsidRPr="00FF1E01" w:rsidRDefault="009D422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E33FCC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4.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0400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Национальная экономика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5470,8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1045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0409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3599,3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1045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0412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Другие вопросы в области национальной экон</w:t>
            </w:r>
            <w:r w:rsidRPr="0080369F">
              <w:rPr>
                <w:sz w:val="24"/>
                <w:lang w:val="ru-RU" w:eastAsia="ru-RU"/>
              </w:rPr>
              <w:t>о</w:t>
            </w:r>
            <w:r w:rsidRPr="0080369F">
              <w:rPr>
                <w:sz w:val="24"/>
                <w:lang w:val="ru-RU" w:eastAsia="ru-RU"/>
              </w:rPr>
              <w:t>мики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1871,4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1045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FF1E01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5.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0500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23070,2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1045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0502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Коммунальное хозяйство</w:t>
            </w:r>
          </w:p>
        </w:tc>
        <w:tc>
          <w:tcPr>
            <w:tcW w:w="581" w:type="pct"/>
          </w:tcPr>
          <w:p w:rsidR="009862CE" w:rsidRDefault="00471BB1" w:rsidP="00352522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4034,0</w:t>
            </w:r>
          </w:p>
        </w:tc>
        <w:tc>
          <w:tcPr>
            <w:tcW w:w="587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1045" w:type="pct"/>
          </w:tcPr>
          <w:p w:rsidR="009862CE" w:rsidRPr="00FF1E01" w:rsidRDefault="00471BB1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0503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Благоустройство</w:t>
            </w:r>
          </w:p>
        </w:tc>
        <w:tc>
          <w:tcPr>
            <w:tcW w:w="581" w:type="pct"/>
          </w:tcPr>
          <w:p w:rsidR="009862CE" w:rsidRDefault="00CB3CEA" w:rsidP="00352522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5475,1</w:t>
            </w:r>
          </w:p>
        </w:tc>
        <w:tc>
          <w:tcPr>
            <w:tcW w:w="587" w:type="pct"/>
          </w:tcPr>
          <w:p w:rsidR="009862CE" w:rsidRPr="00FF1E01" w:rsidRDefault="00CB3CEA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1045" w:type="pct"/>
          </w:tcPr>
          <w:p w:rsidR="009862CE" w:rsidRPr="00FF1E01" w:rsidRDefault="00CB3CEA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0505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Другие вопросы в области жилищно-коммунального х</w:t>
            </w:r>
            <w:r w:rsidRPr="0080369F">
              <w:rPr>
                <w:sz w:val="24"/>
                <w:lang w:val="ru-RU" w:eastAsia="ru-RU"/>
              </w:rPr>
              <w:t>о</w:t>
            </w:r>
            <w:r w:rsidRPr="0080369F">
              <w:rPr>
                <w:sz w:val="24"/>
                <w:lang w:val="ru-RU" w:eastAsia="ru-RU"/>
              </w:rPr>
              <w:t>зяйства</w:t>
            </w:r>
          </w:p>
        </w:tc>
        <w:tc>
          <w:tcPr>
            <w:tcW w:w="581" w:type="pct"/>
          </w:tcPr>
          <w:p w:rsidR="009862CE" w:rsidRDefault="00CB3CEA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13561,1</w:t>
            </w:r>
          </w:p>
        </w:tc>
        <w:tc>
          <w:tcPr>
            <w:tcW w:w="587" w:type="pct"/>
          </w:tcPr>
          <w:p w:rsidR="009862CE" w:rsidRPr="00FF1E01" w:rsidRDefault="00CB3CEA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1045" w:type="pct"/>
          </w:tcPr>
          <w:p w:rsidR="009862CE" w:rsidRPr="00FF1E01" w:rsidRDefault="00CB3CEA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862CE" w:rsidRPr="009B248E" w:rsidTr="00ED1E78">
        <w:trPr>
          <w:trHeight w:val="452"/>
          <w:jc w:val="center"/>
        </w:trPr>
        <w:tc>
          <w:tcPr>
            <w:tcW w:w="195" w:type="pct"/>
          </w:tcPr>
          <w:p w:rsidR="009862CE" w:rsidRPr="0080369F" w:rsidRDefault="009862CE" w:rsidP="00E33FCC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6.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0700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Образование</w:t>
            </w:r>
          </w:p>
        </w:tc>
        <w:tc>
          <w:tcPr>
            <w:tcW w:w="581" w:type="pct"/>
          </w:tcPr>
          <w:p w:rsidR="009862CE" w:rsidRDefault="00A10D8C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0,0</w:t>
            </w:r>
          </w:p>
        </w:tc>
        <w:tc>
          <w:tcPr>
            <w:tcW w:w="587" w:type="pct"/>
          </w:tcPr>
          <w:p w:rsidR="009862CE" w:rsidRPr="00FF1E01" w:rsidRDefault="00A10D8C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9862CE" w:rsidRPr="00FF1E01" w:rsidRDefault="00A10D8C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9B248E" w:rsidTr="00ED1E78">
        <w:trPr>
          <w:trHeight w:val="343"/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0707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581" w:type="pct"/>
          </w:tcPr>
          <w:p w:rsidR="009862CE" w:rsidRDefault="00A10D8C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0,0</w:t>
            </w:r>
          </w:p>
        </w:tc>
        <w:tc>
          <w:tcPr>
            <w:tcW w:w="587" w:type="pct"/>
          </w:tcPr>
          <w:p w:rsidR="009862CE" w:rsidRPr="00FF1E01" w:rsidRDefault="00A10D8C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9862CE" w:rsidRPr="00FF1E01" w:rsidRDefault="00A10D8C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9B248E" w:rsidTr="00ED1E78">
        <w:trPr>
          <w:trHeight w:val="631"/>
          <w:jc w:val="center"/>
        </w:trPr>
        <w:tc>
          <w:tcPr>
            <w:tcW w:w="195" w:type="pct"/>
          </w:tcPr>
          <w:p w:rsidR="009862CE" w:rsidRPr="0080369F" w:rsidRDefault="009862CE" w:rsidP="00E33FCC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7.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0800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Культура, кинематография</w:t>
            </w:r>
          </w:p>
        </w:tc>
        <w:tc>
          <w:tcPr>
            <w:tcW w:w="581" w:type="pct"/>
          </w:tcPr>
          <w:p w:rsidR="009862CE" w:rsidRDefault="00AB7552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8208,4</w:t>
            </w:r>
          </w:p>
        </w:tc>
        <w:tc>
          <w:tcPr>
            <w:tcW w:w="587" w:type="pct"/>
          </w:tcPr>
          <w:p w:rsidR="009862CE" w:rsidRPr="00FF1E01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1045" w:type="pct"/>
          </w:tcPr>
          <w:p w:rsidR="009862CE" w:rsidRPr="00FF1E01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9B248E" w:rsidTr="00ED1E78">
        <w:trPr>
          <w:trHeight w:val="505"/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0801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Культура</w:t>
            </w:r>
          </w:p>
        </w:tc>
        <w:tc>
          <w:tcPr>
            <w:tcW w:w="581" w:type="pct"/>
          </w:tcPr>
          <w:p w:rsidR="009862CE" w:rsidRDefault="00AB7552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8208,4</w:t>
            </w:r>
          </w:p>
        </w:tc>
        <w:tc>
          <w:tcPr>
            <w:tcW w:w="587" w:type="pct"/>
          </w:tcPr>
          <w:p w:rsidR="009862CE" w:rsidRPr="00FF1E01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1045" w:type="pct"/>
          </w:tcPr>
          <w:p w:rsidR="009862CE" w:rsidRPr="00FF1E01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9B248E" w:rsidTr="00ED1E78">
        <w:trPr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88.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Социальная политика</w:t>
            </w:r>
          </w:p>
        </w:tc>
        <w:tc>
          <w:tcPr>
            <w:tcW w:w="581" w:type="pct"/>
          </w:tcPr>
          <w:p w:rsidR="009862CE" w:rsidRDefault="00AB7552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542,2</w:t>
            </w:r>
          </w:p>
        </w:tc>
        <w:tc>
          <w:tcPr>
            <w:tcW w:w="587" w:type="pct"/>
          </w:tcPr>
          <w:p w:rsidR="009862CE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045" w:type="pct"/>
          </w:tcPr>
          <w:p w:rsidR="009862CE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trHeight w:val="521"/>
          <w:jc w:val="center"/>
        </w:trPr>
        <w:tc>
          <w:tcPr>
            <w:tcW w:w="195" w:type="pct"/>
          </w:tcPr>
          <w:p w:rsidR="009862CE" w:rsidRDefault="009862CE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Default="009862CE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1001</w:t>
            </w:r>
          </w:p>
        </w:tc>
        <w:tc>
          <w:tcPr>
            <w:tcW w:w="2309" w:type="pct"/>
          </w:tcPr>
          <w:p w:rsidR="009862CE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Пенсионное обеспечение</w:t>
            </w:r>
          </w:p>
        </w:tc>
        <w:tc>
          <w:tcPr>
            <w:tcW w:w="581" w:type="pct"/>
          </w:tcPr>
          <w:p w:rsidR="009862CE" w:rsidRDefault="00AB7552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496,0</w:t>
            </w:r>
          </w:p>
        </w:tc>
        <w:tc>
          <w:tcPr>
            <w:tcW w:w="587" w:type="pct"/>
          </w:tcPr>
          <w:p w:rsidR="009862CE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045" w:type="pct"/>
          </w:tcPr>
          <w:p w:rsidR="009862CE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B7552" w:rsidRPr="009B248E" w:rsidTr="00ED1E78">
        <w:trPr>
          <w:trHeight w:val="521"/>
          <w:jc w:val="center"/>
        </w:trPr>
        <w:tc>
          <w:tcPr>
            <w:tcW w:w="195" w:type="pct"/>
          </w:tcPr>
          <w:p w:rsidR="00AB7552" w:rsidRDefault="00AB7552" w:rsidP="00DB0A6F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AB7552" w:rsidRDefault="00AB7552" w:rsidP="00E33FCC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1003</w:t>
            </w:r>
          </w:p>
        </w:tc>
        <w:tc>
          <w:tcPr>
            <w:tcW w:w="2309" w:type="pct"/>
          </w:tcPr>
          <w:p w:rsidR="00AB7552" w:rsidRDefault="00AB7552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81" w:type="pct"/>
          </w:tcPr>
          <w:p w:rsidR="00AB7552" w:rsidRDefault="00AB7552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46,2</w:t>
            </w:r>
          </w:p>
        </w:tc>
        <w:tc>
          <w:tcPr>
            <w:tcW w:w="587" w:type="pct"/>
          </w:tcPr>
          <w:p w:rsidR="00AB7552" w:rsidRDefault="00AB7552" w:rsidP="00AB7552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045" w:type="pct"/>
          </w:tcPr>
          <w:p w:rsidR="00AB7552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trHeight w:val="625"/>
          <w:jc w:val="center"/>
        </w:trPr>
        <w:tc>
          <w:tcPr>
            <w:tcW w:w="195" w:type="pct"/>
          </w:tcPr>
          <w:p w:rsidR="009862CE" w:rsidRPr="0080369F" w:rsidRDefault="009862CE" w:rsidP="00E33FCC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lastRenderedPageBreak/>
              <w:t>9</w:t>
            </w:r>
            <w:r w:rsidRPr="0080369F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1100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581" w:type="pct"/>
          </w:tcPr>
          <w:p w:rsidR="009862CE" w:rsidRDefault="00AB7552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264,1</w:t>
            </w:r>
          </w:p>
        </w:tc>
        <w:tc>
          <w:tcPr>
            <w:tcW w:w="587" w:type="pct"/>
          </w:tcPr>
          <w:p w:rsidR="009862CE" w:rsidRPr="00FF1E01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045" w:type="pct"/>
          </w:tcPr>
          <w:p w:rsidR="009862CE" w:rsidRPr="00FF1E01" w:rsidRDefault="009862CE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9B248E" w:rsidTr="00ED1E78">
        <w:trPr>
          <w:trHeight w:val="563"/>
          <w:jc w:val="center"/>
        </w:trPr>
        <w:tc>
          <w:tcPr>
            <w:tcW w:w="195" w:type="pct"/>
          </w:tcPr>
          <w:p w:rsidR="009862CE" w:rsidRPr="0080369F" w:rsidRDefault="009862CE" w:rsidP="00DB0A6F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1102</w:t>
            </w:r>
          </w:p>
        </w:tc>
        <w:tc>
          <w:tcPr>
            <w:tcW w:w="2309" w:type="pct"/>
          </w:tcPr>
          <w:p w:rsidR="009862CE" w:rsidRPr="0080369F" w:rsidRDefault="009862CE" w:rsidP="00E33FCC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Массовый спорт</w:t>
            </w:r>
          </w:p>
        </w:tc>
        <w:tc>
          <w:tcPr>
            <w:tcW w:w="581" w:type="pct"/>
          </w:tcPr>
          <w:p w:rsidR="009862CE" w:rsidRDefault="00AB7552" w:rsidP="00967E7C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264,1</w:t>
            </w:r>
          </w:p>
        </w:tc>
        <w:tc>
          <w:tcPr>
            <w:tcW w:w="587" w:type="pct"/>
          </w:tcPr>
          <w:p w:rsidR="009862CE" w:rsidRPr="00FF1E01" w:rsidRDefault="00AB7552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045" w:type="pct"/>
          </w:tcPr>
          <w:p w:rsidR="009862CE" w:rsidRPr="00FF1E01" w:rsidRDefault="00A10D8C" w:rsidP="00FF1E01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F499E" w:rsidRDefault="00DF499E" w:rsidP="00DF499E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B605A3" w:rsidRDefault="00B605A3" w:rsidP="00DF499E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967E7C" w:rsidRPr="00F71469" w:rsidRDefault="00967E7C" w:rsidP="00DF499E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FF1E01" w:rsidRDefault="00616A8D" w:rsidP="001A7763">
      <w:pPr>
        <w:shd w:val="clear" w:color="auto" w:fill="FFFFFF"/>
        <w:tabs>
          <w:tab w:val="left" w:pos="1121"/>
        </w:tabs>
        <w:spacing w:before="7" w:line="319" w:lineRule="exact"/>
        <w:jc w:val="both"/>
        <w:outlineLvl w:val="0"/>
        <w:rPr>
          <w:szCs w:val="28"/>
        </w:rPr>
      </w:pPr>
      <w:r w:rsidRPr="00F71469">
        <w:rPr>
          <w:szCs w:val="28"/>
        </w:rPr>
        <w:t>Глава</w:t>
      </w:r>
    </w:p>
    <w:p w:rsidR="00584172" w:rsidRPr="007D1C5A" w:rsidRDefault="00616A8D" w:rsidP="001A7763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  <w:r w:rsidRPr="00F71469">
        <w:rPr>
          <w:szCs w:val="28"/>
        </w:rPr>
        <w:t>Ильинского</w:t>
      </w:r>
      <w:r w:rsidR="00A03B7E">
        <w:rPr>
          <w:szCs w:val="28"/>
        </w:rPr>
        <w:t xml:space="preserve"> сельского поселения</w:t>
      </w:r>
    </w:p>
    <w:p w:rsidR="00136A34" w:rsidRPr="00D32F7B" w:rsidRDefault="00106F78" w:rsidP="001A7763">
      <w:pPr>
        <w:sectPr w:rsidR="00136A34" w:rsidRPr="00D32F7B" w:rsidSect="00E91213">
          <w:pgSz w:w="16834" w:h="11909" w:orient="landscape" w:code="9"/>
          <w:pgMar w:top="987" w:right="1134" w:bottom="567" w:left="1134" w:header="720" w:footer="720" w:gutter="0"/>
          <w:cols w:space="60"/>
          <w:noEndnote/>
          <w:docGrid w:linePitch="381"/>
        </w:sectPr>
      </w:pPr>
      <w:r>
        <w:t xml:space="preserve">Новопокровского района                                                                                  </w:t>
      </w:r>
      <w:r w:rsidR="00B04CE0">
        <w:tab/>
      </w:r>
      <w:r w:rsidR="00B04CE0">
        <w:tab/>
      </w:r>
      <w:r w:rsidR="00B04CE0">
        <w:tab/>
      </w:r>
      <w:r w:rsidR="00B04CE0">
        <w:tab/>
      </w:r>
      <w:r>
        <w:t xml:space="preserve">  </w:t>
      </w:r>
      <w:r w:rsidRPr="00D32F7B">
        <w:t xml:space="preserve">               </w:t>
      </w:r>
      <w:r w:rsidR="00BA648D">
        <w:t xml:space="preserve">    </w:t>
      </w:r>
      <w:r w:rsidRPr="00D32F7B">
        <w:t xml:space="preserve">  Н.Н.Кулинич</w:t>
      </w:r>
    </w:p>
    <w:p w:rsidR="000F3939" w:rsidRDefault="00B04CE0" w:rsidP="00B605A3">
      <w:pPr>
        <w:ind w:left="9072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="00C56E1A" w:rsidRPr="00D32F7B">
        <w:rPr>
          <w:szCs w:val="28"/>
        </w:rPr>
        <w:t xml:space="preserve"> 4</w:t>
      </w:r>
    </w:p>
    <w:p w:rsidR="00B04CE0" w:rsidRPr="00D32F7B" w:rsidRDefault="00B04CE0" w:rsidP="00B605A3">
      <w:pPr>
        <w:ind w:left="9072"/>
        <w:outlineLvl w:val="0"/>
        <w:rPr>
          <w:szCs w:val="28"/>
        </w:rPr>
      </w:pPr>
    </w:p>
    <w:p w:rsidR="008E4002" w:rsidRPr="00D32F7B" w:rsidRDefault="008E4002" w:rsidP="00B605A3">
      <w:pPr>
        <w:ind w:left="9072"/>
        <w:outlineLvl w:val="0"/>
        <w:rPr>
          <w:szCs w:val="28"/>
        </w:rPr>
      </w:pPr>
      <w:r w:rsidRPr="00D32F7B">
        <w:rPr>
          <w:szCs w:val="28"/>
        </w:rPr>
        <w:t>УТВЕРЖДЕНЫ</w:t>
      </w:r>
    </w:p>
    <w:p w:rsidR="00B04CE0" w:rsidRDefault="00C56E1A" w:rsidP="00B605A3">
      <w:pPr>
        <w:ind w:left="9072"/>
        <w:rPr>
          <w:szCs w:val="28"/>
        </w:rPr>
      </w:pPr>
      <w:r w:rsidRPr="00D32F7B">
        <w:rPr>
          <w:szCs w:val="28"/>
        </w:rPr>
        <w:t>решением Совета</w:t>
      </w:r>
      <w:r w:rsidR="00E84312">
        <w:rPr>
          <w:szCs w:val="28"/>
        </w:rPr>
        <w:t xml:space="preserve"> </w:t>
      </w:r>
      <w:r w:rsidR="000F3939" w:rsidRPr="00D32F7B">
        <w:rPr>
          <w:szCs w:val="28"/>
        </w:rPr>
        <w:t xml:space="preserve">Ильинского </w:t>
      </w:r>
    </w:p>
    <w:p w:rsidR="000F3939" w:rsidRDefault="000F3939" w:rsidP="00B605A3">
      <w:pPr>
        <w:ind w:left="9072"/>
        <w:rPr>
          <w:szCs w:val="28"/>
        </w:rPr>
      </w:pPr>
      <w:r w:rsidRPr="00D32F7B">
        <w:rPr>
          <w:szCs w:val="28"/>
        </w:rPr>
        <w:t>сельского поселения</w:t>
      </w:r>
    </w:p>
    <w:p w:rsidR="00E84312" w:rsidRPr="00D32F7B" w:rsidRDefault="00E84312" w:rsidP="00B605A3">
      <w:pPr>
        <w:ind w:left="9072"/>
        <w:rPr>
          <w:szCs w:val="28"/>
        </w:rPr>
      </w:pPr>
      <w:r>
        <w:rPr>
          <w:szCs w:val="28"/>
        </w:rPr>
        <w:t>Новопокровского района</w:t>
      </w:r>
    </w:p>
    <w:p w:rsidR="00743DE8" w:rsidRDefault="00BA648D" w:rsidP="00B04CE0">
      <w:pPr>
        <w:ind w:left="9072"/>
        <w:rPr>
          <w:b/>
          <w:szCs w:val="28"/>
        </w:rPr>
      </w:pPr>
      <w:r>
        <w:rPr>
          <w:szCs w:val="28"/>
        </w:rPr>
        <w:tab/>
      </w:r>
      <w:r w:rsidR="000B0F8C" w:rsidRPr="00D32F7B">
        <w:rPr>
          <w:szCs w:val="28"/>
        </w:rPr>
        <w:t xml:space="preserve"> №</w:t>
      </w:r>
    </w:p>
    <w:p w:rsidR="00B605A3" w:rsidRPr="00D32F7B" w:rsidRDefault="00B605A3" w:rsidP="003B05C5">
      <w:pPr>
        <w:tabs>
          <w:tab w:val="left" w:pos="11671"/>
        </w:tabs>
        <w:jc w:val="center"/>
        <w:rPr>
          <w:b/>
          <w:szCs w:val="28"/>
        </w:rPr>
      </w:pPr>
    </w:p>
    <w:p w:rsidR="003B05C5" w:rsidRPr="00B605A3" w:rsidRDefault="009B470C" w:rsidP="005528F3">
      <w:pPr>
        <w:tabs>
          <w:tab w:val="left" w:pos="11671"/>
        </w:tabs>
        <w:jc w:val="center"/>
        <w:outlineLvl w:val="0"/>
        <w:rPr>
          <w:b/>
          <w:szCs w:val="28"/>
        </w:rPr>
      </w:pPr>
      <w:r w:rsidRPr="00B605A3">
        <w:rPr>
          <w:b/>
          <w:szCs w:val="28"/>
        </w:rPr>
        <w:t xml:space="preserve">Источники финансирования </w:t>
      </w:r>
      <w:r w:rsidR="003B05C5" w:rsidRPr="00B605A3">
        <w:rPr>
          <w:b/>
          <w:szCs w:val="28"/>
        </w:rPr>
        <w:t>дефицита бюджета</w:t>
      </w:r>
    </w:p>
    <w:p w:rsidR="003B05C5" w:rsidRPr="00B605A3" w:rsidRDefault="003B05C5" w:rsidP="003B05C5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Ильинского сельского поселения</w:t>
      </w:r>
      <w:r w:rsidR="009B470C" w:rsidRPr="00B605A3">
        <w:rPr>
          <w:b/>
          <w:szCs w:val="28"/>
        </w:rPr>
        <w:t xml:space="preserve"> </w:t>
      </w:r>
      <w:r w:rsidR="000B0F8C" w:rsidRPr="00B605A3">
        <w:rPr>
          <w:b/>
          <w:szCs w:val="28"/>
        </w:rPr>
        <w:t>Новопокровс</w:t>
      </w:r>
      <w:r w:rsidR="00B04CE0">
        <w:rPr>
          <w:b/>
          <w:szCs w:val="28"/>
        </w:rPr>
        <w:t>кого района за 202</w:t>
      </w:r>
      <w:r w:rsidR="00AB7552">
        <w:rPr>
          <w:b/>
          <w:szCs w:val="28"/>
        </w:rPr>
        <w:t>3</w:t>
      </w:r>
      <w:r w:rsidRPr="00B605A3">
        <w:rPr>
          <w:b/>
          <w:szCs w:val="28"/>
        </w:rPr>
        <w:t>год</w:t>
      </w:r>
    </w:p>
    <w:p w:rsidR="003B05C5" w:rsidRPr="00B605A3" w:rsidRDefault="009B470C" w:rsidP="003B05C5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</w:t>
      </w:r>
      <w:r w:rsidR="00E31428" w:rsidRPr="00B605A3">
        <w:rPr>
          <w:b/>
          <w:szCs w:val="28"/>
        </w:rPr>
        <w:t>п</w:t>
      </w:r>
      <w:r w:rsidR="003B05C5" w:rsidRPr="00B605A3">
        <w:rPr>
          <w:b/>
          <w:szCs w:val="28"/>
        </w:rPr>
        <w:t>о</w:t>
      </w:r>
      <w:r w:rsidR="008E4002" w:rsidRPr="00B605A3">
        <w:rPr>
          <w:b/>
          <w:szCs w:val="28"/>
        </w:rPr>
        <w:t xml:space="preserve"> кодам классификации источников </w:t>
      </w:r>
      <w:r w:rsidR="003B05C5" w:rsidRPr="00B605A3">
        <w:rPr>
          <w:b/>
          <w:szCs w:val="28"/>
        </w:rPr>
        <w:t>финансир</w:t>
      </w:r>
      <w:r w:rsidRPr="00B605A3">
        <w:rPr>
          <w:b/>
          <w:szCs w:val="28"/>
        </w:rPr>
        <w:t>ования дефицитов бюджетов</w:t>
      </w:r>
    </w:p>
    <w:p w:rsidR="003B05C5" w:rsidRPr="00D32F7B" w:rsidRDefault="003B05C5" w:rsidP="003B05C5">
      <w:pPr>
        <w:jc w:val="center"/>
        <w:rPr>
          <w:szCs w:val="28"/>
        </w:rPr>
      </w:pP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4"/>
        <w:gridCol w:w="2694"/>
        <w:gridCol w:w="3118"/>
        <w:gridCol w:w="1843"/>
      </w:tblGrid>
      <w:tr w:rsidR="003B05C5" w:rsidRPr="00D32F7B" w:rsidTr="00B04CE0">
        <w:trPr>
          <w:trHeight w:val="391"/>
        </w:trPr>
        <w:tc>
          <w:tcPr>
            <w:tcW w:w="7384" w:type="dxa"/>
            <w:vMerge w:val="restart"/>
            <w:shd w:val="clear" w:color="auto" w:fill="auto"/>
            <w:vAlign w:val="center"/>
          </w:tcPr>
          <w:p w:rsidR="003B05C5" w:rsidRPr="00D32F7B" w:rsidRDefault="003B05C5" w:rsidP="004A7167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Наименование показателя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B05C5" w:rsidRPr="00D32F7B" w:rsidRDefault="003B05C5" w:rsidP="004A7167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1269D" w:rsidRDefault="003B05C5" w:rsidP="0061269D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исполн</w:t>
            </w:r>
            <w:r w:rsidRPr="00D32F7B">
              <w:rPr>
                <w:sz w:val="24"/>
              </w:rPr>
              <w:t>е</w:t>
            </w:r>
            <w:r w:rsidRPr="00D32F7B">
              <w:rPr>
                <w:sz w:val="24"/>
              </w:rPr>
              <w:t xml:space="preserve">но </w:t>
            </w:r>
          </w:p>
          <w:p w:rsidR="003B05C5" w:rsidRPr="00D32F7B" w:rsidRDefault="00B04CE0" w:rsidP="007C4A78">
            <w:pPr>
              <w:jc w:val="center"/>
              <w:rPr>
                <w:szCs w:val="28"/>
              </w:rPr>
            </w:pPr>
            <w:r>
              <w:rPr>
                <w:sz w:val="24"/>
              </w:rPr>
              <w:t>за 202</w:t>
            </w:r>
            <w:r w:rsidR="007C4A7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3B05C5" w:rsidRPr="00D32F7B">
              <w:rPr>
                <w:sz w:val="24"/>
              </w:rPr>
              <w:t>год</w:t>
            </w:r>
          </w:p>
        </w:tc>
      </w:tr>
      <w:tr w:rsidR="003B05C5" w:rsidRPr="00D32F7B" w:rsidTr="00B04CE0">
        <w:trPr>
          <w:trHeight w:val="930"/>
        </w:trPr>
        <w:tc>
          <w:tcPr>
            <w:tcW w:w="7384" w:type="dxa"/>
            <w:vMerge/>
            <w:vAlign w:val="center"/>
          </w:tcPr>
          <w:p w:rsidR="003B05C5" w:rsidRPr="00D32F7B" w:rsidRDefault="003B05C5" w:rsidP="004A7167">
            <w:pPr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B05C5" w:rsidRPr="00D32F7B" w:rsidRDefault="003B05C5" w:rsidP="004A7167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администратора </w:t>
            </w:r>
          </w:p>
          <w:p w:rsidR="003B05C5" w:rsidRPr="00D32F7B" w:rsidRDefault="003B05C5" w:rsidP="004A7167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3B05C5" w:rsidRPr="00D32F7B" w:rsidRDefault="003B05C5" w:rsidP="004A7167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</w:t>
            </w:r>
            <w:r w:rsidRPr="00D32F7B">
              <w:rPr>
                <w:sz w:val="24"/>
              </w:rPr>
              <w:t>и</w:t>
            </w:r>
            <w:r w:rsidRPr="00D32F7B">
              <w:rPr>
                <w:sz w:val="24"/>
              </w:rPr>
              <w:t>рования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B05C5" w:rsidRPr="00D32F7B" w:rsidRDefault="003B05C5" w:rsidP="004A7167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3B05C5" w:rsidRPr="00D32F7B" w:rsidRDefault="003B05C5" w:rsidP="004A7167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</w:t>
            </w:r>
            <w:r w:rsidRPr="00D32F7B">
              <w:rPr>
                <w:sz w:val="24"/>
              </w:rPr>
              <w:t>о</w:t>
            </w:r>
            <w:r w:rsidRPr="00D32F7B">
              <w:rPr>
                <w:sz w:val="24"/>
              </w:rPr>
              <w:t>вания</w:t>
            </w:r>
          </w:p>
        </w:tc>
        <w:tc>
          <w:tcPr>
            <w:tcW w:w="1843" w:type="dxa"/>
            <w:vMerge/>
            <w:vAlign w:val="center"/>
          </w:tcPr>
          <w:p w:rsidR="003B05C5" w:rsidRPr="00D32F7B" w:rsidRDefault="003B05C5" w:rsidP="004A7167">
            <w:pPr>
              <w:rPr>
                <w:szCs w:val="28"/>
              </w:rPr>
            </w:pPr>
          </w:p>
        </w:tc>
      </w:tr>
    </w:tbl>
    <w:p w:rsidR="003B05C5" w:rsidRPr="00D32F7B" w:rsidRDefault="003B05C5" w:rsidP="003B05C5">
      <w:pPr>
        <w:rPr>
          <w:sz w:val="2"/>
          <w:szCs w:val="2"/>
        </w:rPr>
      </w:pPr>
    </w:p>
    <w:tbl>
      <w:tblPr>
        <w:tblW w:w="15039" w:type="dxa"/>
        <w:tblInd w:w="95" w:type="dxa"/>
        <w:tblLook w:val="0000"/>
      </w:tblPr>
      <w:tblGrid>
        <w:gridCol w:w="7384"/>
        <w:gridCol w:w="2694"/>
        <w:gridCol w:w="3118"/>
        <w:gridCol w:w="1843"/>
      </w:tblGrid>
      <w:tr w:rsidR="003B05C5" w:rsidRPr="00B605A3" w:rsidTr="00B04CE0">
        <w:trPr>
          <w:trHeight w:val="169"/>
          <w:tblHeader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5" w:rsidRPr="00B605A3" w:rsidRDefault="003B05C5" w:rsidP="004A7167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5" w:rsidRPr="00B605A3" w:rsidRDefault="003B05C5" w:rsidP="004A7167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5" w:rsidRPr="00B605A3" w:rsidRDefault="003B05C5" w:rsidP="004A7167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5" w:rsidRPr="00B605A3" w:rsidRDefault="003B05C5" w:rsidP="004A7167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4</w:t>
            </w:r>
          </w:p>
        </w:tc>
      </w:tr>
      <w:tr w:rsidR="009B470C" w:rsidRPr="00D32F7B" w:rsidTr="00B04CE0">
        <w:trPr>
          <w:trHeight w:val="37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0C" w:rsidRPr="005567E3" w:rsidRDefault="009B470C" w:rsidP="00C71237">
            <w:pPr>
              <w:rPr>
                <w:sz w:val="24"/>
              </w:rPr>
            </w:pPr>
            <w:r w:rsidRPr="005567E3">
              <w:rPr>
                <w:sz w:val="24"/>
              </w:rPr>
              <w:t>Источники</w:t>
            </w:r>
          </w:p>
          <w:p w:rsidR="009B470C" w:rsidRPr="005567E3" w:rsidRDefault="009B470C" w:rsidP="00C71237">
            <w:pPr>
              <w:rPr>
                <w:sz w:val="24"/>
              </w:rPr>
            </w:pPr>
            <w:r w:rsidRPr="005567E3">
              <w:rPr>
                <w:sz w:val="24"/>
              </w:rPr>
              <w:t>финансирования дефицита</w:t>
            </w:r>
          </w:p>
          <w:p w:rsidR="009B470C" w:rsidRPr="005567E3" w:rsidRDefault="009B470C" w:rsidP="00C71237">
            <w:pPr>
              <w:rPr>
                <w:b/>
                <w:sz w:val="24"/>
              </w:rPr>
            </w:pPr>
            <w:r w:rsidRPr="005567E3">
              <w:rPr>
                <w:sz w:val="24"/>
              </w:rPr>
              <w:t>бюджета, ВС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70C" w:rsidRPr="00D32F7B" w:rsidRDefault="009B470C" w:rsidP="00C71237">
            <w:pPr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70C" w:rsidRPr="00D32F7B" w:rsidRDefault="009B470C" w:rsidP="00C71237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70C" w:rsidRPr="005567E3" w:rsidRDefault="009B470C" w:rsidP="00C71237">
            <w:pPr>
              <w:jc w:val="center"/>
              <w:rPr>
                <w:sz w:val="24"/>
              </w:rPr>
            </w:pPr>
          </w:p>
          <w:p w:rsidR="009B470C" w:rsidRPr="005567E3" w:rsidRDefault="00A05169" w:rsidP="00AB75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AB7552">
              <w:rPr>
                <w:sz w:val="24"/>
              </w:rPr>
              <w:t>2010,6</w:t>
            </w:r>
          </w:p>
        </w:tc>
      </w:tr>
      <w:tr w:rsidR="009B470C" w:rsidRPr="00D32F7B" w:rsidTr="00B04CE0">
        <w:trPr>
          <w:trHeight w:val="31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0C" w:rsidRPr="005567E3" w:rsidRDefault="009B470C" w:rsidP="00C71237">
            <w:pPr>
              <w:rPr>
                <w:sz w:val="24"/>
              </w:rPr>
            </w:pPr>
            <w:r w:rsidRPr="005567E3">
              <w:rPr>
                <w:sz w:val="24"/>
              </w:rPr>
              <w:t>Изменение остатков средств на счетах по учету средств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0C" w:rsidRPr="009B470C" w:rsidRDefault="009B470C" w:rsidP="00C7123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0C" w:rsidRPr="005567E3" w:rsidRDefault="009B470C" w:rsidP="00C71237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70C" w:rsidRPr="005567E3" w:rsidRDefault="00A05169" w:rsidP="00AB75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AB7552">
              <w:rPr>
                <w:sz w:val="24"/>
              </w:rPr>
              <w:t>2010,7</w:t>
            </w:r>
          </w:p>
        </w:tc>
      </w:tr>
      <w:tr w:rsidR="009B470C" w:rsidRPr="00DF350B" w:rsidTr="00B04CE0">
        <w:trPr>
          <w:trHeight w:val="34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0C" w:rsidRPr="005567E3" w:rsidRDefault="009B470C" w:rsidP="00C71237">
            <w:pPr>
              <w:rPr>
                <w:sz w:val="24"/>
              </w:rPr>
            </w:pPr>
            <w:r w:rsidRPr="005567E3">
              <w:rPr>
                <w:sz w:val="24"/>
              </w:rPr>
              <w:t>Увеличение прочих остатков денежных средств бюджетов сельских п</w:t>
            </w:r>
            <w:r w:rsidRPr="005567E3">
              <w:rPr>
                <w:sz w:val="24"/>
              </w:rPr>
              <w:t>о</w:t>
            </w:r>
            <w:r w:rsidRPr="005567E3">
              <w:rPr>
                <w:sz w:val="24"/>
              </w:rPr>
              <w:t>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0C" w:rsidRPr="009B470C" w:rsidRDefault="009B470C" w:rsidP="00C71237">
            <w:pPr>
              <w:rPr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0C" w:rsidRPr="005567E3" w:rsidRDefault="009B470C" w:rsidP="00C71237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0C" w:rsidRPr="00DF350B" w:rsidRDefault="009B470C" w:rsidP="00AB7552">
            <w:pPr>
              <w:jc w:val="center"/>
              <w:rPr>
                <w:sz w:val="24"/>
              </w:rPr>
            </w:pPr>
            <w:r w:rsidRPr="00DF350B">
              <w:rPr>
                <w:sz w:val="24"/>
              </w:rPr>
              <w:t>-</w:t>
            </w:r>
            <w:r w:rsidR="00AB7552">
              <w:rPr>
                <w:sz w:val="24"/>
              </w:rPr>
              <w:t>45215,7</w:t>
            </w:r>
          </w:p>
        </w:tc>
      </w:tr>
      <w:tr w:rsidR="009B470C" w:rsidRPr="00D32F7B" w:rsidTr="00B04CE0">
        <w:trPr>
          <w:trHeight w:val="630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0C" w:rsidRPr="005567E3" w:rsidRDefault="009B470C" w:rsidP="00C71237">
            <w:pPr>
              <w:rPr>
                <w:sz w:val="24"/>
              </w:rPr>
            </w:pPr>
            <w:r w:rsidRPr="005567E3">
              <w:rPr>
                <w:sz w:val="24"/>
              </w:rPr>
              <w:t>Уменьшение прочих остатков денежных средств бюджетов сельских пос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0C" w:rsidRPr="009B470C" w:rsidRDefault="009B470C" w:rsidP="00C7123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0C" w:rsidRPr="005567E3" w:rsidRDefault="009B470C" w:rsidP="00C71237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C1" w:rsidRPr="005567E3" w:rsidRDefault="00AB7552" w:rsidP="00C712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B04CE0" w:rsidRDefault="00B04CE0" w:rsidP="00B04CE0">
      <w:pPr>
        <w:outlineLvl w:val="0"/>
      </w:pPr>
    </w:p>
    <w:p w:rsidR="00B04CE0" w:rsidRDefault="00B04CE0" w:rsidP="00B04CE0">
      <w:pPr>
        <w:outlineLvl w:val="0"/>
      </w:pPr>
    </w:p>
    <w:p w:rsidR="00B04CE0" w:rsidRDefault="00B04CE0" w:rsidP="00B04CE0">
      <w:pPr>
        <w:outlineLvl w:val="0"/>
      </w:pPr>
    </w:p>
    <w:p w:rsidR="008E4002" w:rsidRPr="00D32F7B" w:rsidRDefault="000F3939" w:rsidP="00B04CE0">
      <w:pPr>
        <w:outlineLvl w:val="0"/>
      </w:pPr>
      <w:r w:rsidRPr="00D32F7B">
        <w:t xml:space="preserve">Глава </w:t>
      </w:r>
    </w:p>
    <w:p w:rsidR="009E519E" w:rsidRPr="00D32F7B" w:rsidRDefault="000F3939" w:rsidP="00B04CE0">
      <w:pPr>
        <w:rPr>
          <w:szCs w:val="28"/>
        </w:rPr>
      </w:pPr>
      <w:r w:rsidRPr="00D32F7B">
        <w:t xml:space="preserve">Ильинского сельского поселения </w:t>
      </w:r>
    </w:p>
    <w:p w:rsidR="005518BF" w:rsidRDefault="008E4002" w:rsidP="00B04CE0">
      <w:pPr>
        <w:pStyle w:val="a3"/>
        <w:ind w:firstLine="0"/>
        <w:rPr>
          <w:szCs w:val="28"/>
          <w:lang w:val="ru-RU"/>
        </w:rPr>
      </w:pPr>
      <w:r w:rsidRPr="00D32F7B">
        <w:rPr>
          <w:szCs w:val="28"/>
        </w:rPr>
        <w:t xml:space="preserve">Новопокровского района                                                                                                      </w:t>
      </w:r>
      <w:r w:rsidR="00B04CE0">
        <w:rPr>
          <w:szCs w:val="28"/>
          <w:lang w:val="ru-RU"/>
        </w:rPr>
        <w:tab/>
      </w:r>
      <w:r w:rsidR="00B04CE0">
        <w:rPr>
          <w:szCs w:val="28"/>
          <w:lang w:val="ru-RU"/>
        </w:rPr>
        <w:tab/>
      </w:r>
      <w:r w:rsidR="00B04CE0">
        <w:rPr>
          <w:szCs w:val="28"/>
          <w:lang w:val="ru-RU"/>
        </w:rPr>
        <w:tab/>
      </w:r>
      <w:r w:rsidR="00B04CE0">
        <w:rPr>
          <w:szCs w:val="28"/>
          <w:lang w:val="ru-RU"/>
        </w:rPr>
        <w:tab/>
      </w:r>
      <w:r w:rsidRPr="00D32F7B">
        <w:rPr>
          <w:szCs w:val="28"/>
        </w:rPr>
        <w:t xml:space="preserve">   Н.Н.Кулинич</w:t>
      </w:r>
    </w:p>
    <w:p w:rsidR="00B04CE0" w:rsidRPr="00B04CE0" w:rsidRDefault="00B04CE0" w:rsidP="00B04CE0">
      <w:pPr>
        <w:pStyle w:val="a3"/>
        <w:ind w:firstLine="0"/>
        <w:rPr>
          <w:szCs w:val="28"/>
          <w:lang w:val="ru-RU"/>
        </w:rPr>
      </w:pPr>
    </w:p>
    <w:p w:rsidR="0061269D" w:rsidRDefault="00127DEA" w:rsidP="00B605A3">
      <w:pPr>
        <w:pStyle w:val="a3"/>
        <w:ind w:left="10206" w:firstLine="0"/>
        <w:outlineLvl w:val="0"/>
        <w:rPr>
          <w:lang w:val="ru-RU"/>
        </w:rPr>
      </w:pPr>
      <w:r>
        <w:lastRenderedPageBreak/>
        <w:t>П</w:t>
      </w:r>
      <w:r>
        <w:rPr>
          <w:lang w:val="ru-RU"/>
        </w:rPr>
        <w:t>риложение</w:t>
      </w:r>
      <w:r w:rsidR="000B0F8C" w:rsidRPr="000B46DF">
        <w:t xml:space="preserve"> 5</w:t>
      </w:r>
    </w:p>
    <w:p w:rsidR="00127DEA" w:rsidRPr="00127DEA" w:rsidRDefault="00127DEA" w:rsidP="00B605A3">
      <w:pPr>
        <w:pStyle w:val="a3"/>
        <w:ind w:left="10206" w:firstLine="0"/>
        <w:outlineLvl w:val="0"/>
        <w:rPr>
          <w:lang w:val="ru-RU"/>
        </w:rPr>
      </w:pPr>
    </w:p>
    <w:p w:rsidR="005518BF" w:rsidRPr="0061269D" w:rsidRDefault="005518BF" w:rsidP="00B605A3">
      <w:pPr>
        <w:pStyle w:val="a3"/>
        <w:ind w:left="10206" w:firstLine="0"/>
        <w:outlineLvl w:val="0"/>
      </w:pPr>
      <w:r>
        <w:rPr>
          <w:szCs w:val="28"/>
        </w:rPr>
        <w:t>УТВЕРЖДЕНО</w:t>
      </w:r>
    </w:p>
    <w:p w:rsidR="00D838B0" w:rsidRPr="000B46DF" w:rsidRDefault="00D838B0" w:rsidP="00B605A3">
      <w:pPr>
        <w:ind w:left="10206"/>
        <w:rPr>
          <w:szCs w:val="28"/>
        </w:rPr>
      </w:pPr>
      <w:r w:rsidRPr="000B46DF">
        <w:rPr>
          <w:szCs w:val="28"/>
        </w:rPr>
        <w:t>решением Совета</w:t>
      </w:r>
    </w:p>
    <w:p w:rsidR="00D838B0" w:rsidRDefault="00D838B0" w:rsidP="00B605A3">
      <w:pPr>
        <w:ind w:left="10206"/>
        <w:outlineLvl w:val="0"/>
        <w:rPr>
          <w:szCs w:val="28"/>
        </w:rPr>
      </w:pPr>
      <w:r w:rsidRPr="000B46DF">
        <w:rPr>
          <w:szCs w:val="28"/>
        </w:rPr>
        <w:t>Ильинского сельского поселения</w:t>
      </w:r>
    </w:p>
    <w:p w:rsidR="0061269D" w:rsidRPr="000B46DF" w:rsidRDefault="0061269D" w:rsidP="00B605A3">
      <w:pPr>
        <w:ind w:left="10206"/>
        <w:outlineLvl w:val="0"/>
        <w:rPr>
          <w:szCs w:val="28"/>
        </w:rPr>
      </w:pPr>
      <w:r>
        <w:rPr>
          <w:szCs w:val="28"/>
        </w:rPr>
        <w:t>Новопокровского района</w:t>
      </w:r>
    </w:p>
    <w:p w:rsidR="00D838B0" w:rsidRPr="000B46DF" w:rsidRDefault="00B30E66" w:rsidP="00B605A3">
      <w:pPr>
        <w:ind w:left="10206"/>
        <w:rPr>
          <w:b/>
          <w:szCs w:val="28"/>
        </w:rPr>
      </w:pPr>
      <w:r>
        <w:rPr>
          <w:szCs w:val="28"/>
        </w:rPr>
        <w:t>о</w:t>
      </w:r>
      <w:r w:rsidR="00FD64C1">
        <w:rPr>
          <w:szCs w:val="28"/>
        </w:rPr>
        <w:t>т</w:t>
      </w:r>
      <w:r w:rsidR="00BA648D">
        <w:rPr>
          <w:szCs w:val="28"/>
        </w:rPr>
        <w:tab/>
      </w:r>
      <w:r w:rsidR="0061269D">
        <w:rPr>
          <w:szCs w:val="28"/>
        </w:rPr>
        <w:t xml:space="preserve">№ </w:t>
      </w:r>
    </w:p>
    <w:p w:rsidR="008534EB" w:rsidRPr="00B30E66" w:rsidRDefault="008534EB" w:rsidP="00B605A3">
      <w:pPr>
        <w:ind w:left="10206"/>
        <w:rPr>
          <w:szCs w:val="28"/>
        </w:rPr>
      </w:pPr>
    </w:p>
    <w:p w:rsidR="00A049DC" w:rsidRPr="00B30E66" w:rsidRDefault="00A049DC" w:rsidP="008534EB">
      <w:pPr>
        <w:rPr>
          <w:szCs w:val="28"/>
        </w:rPr>
      </w:pPr>
    </w:p>
    <w:p w:rsidR="008C7811" w:rsidRPr="00B605A3" w:rsidRDefault="005D7D62" w:rsidP="00FD64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 xml:space="preserve">Исполнение </w:t>
      </w:r>
      <w:r w:rsidR="008534EB" w:rsidRPr="00B605A3">
        <w:rPr>
          <w:b/>
          <w:bCs/>
        </w:rPr>
        <w:t>расходов бюджета Ильинского</w:t>
      </w:r>
      <w:r w:rsidRPr="00B605A3">
        <w:rPr>
          <w:b/>
          <w:bCs/>
        </w:rPr>
        <w:t xml:space="preserve"> </w:t>
      </w:r>
      <w:r w:rsidR="008534EB" w:rsidRPr="00B605A3">
        <w:rPr>
          <w:b/>
          <w:bCs/>
        </w:rPr>
        <w:t>сельского поселения</w:t>
      </w:r>
    </w:p>
    <w:p w:rsidR="008534EB" w:rsidRPr="00B605A3" w:rsidRDefault="008534EB" w:rsidP="00FD64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>Новопокровского района</w:t>
      </w:r>
      <w:r w:rsidR="0061269D" w:rsidRPr="00B605A3">
        <w:rPr>
          <w:b/>
          <w:bCs/>
        </w:rPr>
        <w:t xml:space="preserve"> за </w:t>
      </w:r>
      <w:r w:rsidR="00127DEA">
        <w:rPr>
          <w:b/>
          <w:bCs/>
        </w:rPr>
        <w:t>202</w:t>
      </w:r>
      <w:r w:rsidR="00AB7552">
        <w:rPr>
          <w:b/>
          <w:bCs/>
        </w:rPr>
        <w:t>3</w:t>
      </w:r>
      <w:r w:rsidR="00C942B2" w:rsidRPr="00B605A3">
        <w:rPr>
          <w:b/>
          <w:bCs/>
        </w:rPr>
        <w:t xml:space="preserve"> </w:t>
      </w:r>
      <w:r w:rsidR="005D7D62" w:rsidRPr="00B605A3">
        <w:rPr>
          <w:b/>
          <w:bCs/>
        </w:rPr>
        <w:t>год</w:t>
      </w:r>
      <w:r w:rsidRPr="00B605A3">
        <w:rPr>
          <w:b/>
          <w:bCs/>
        </w:rPr>
        <w:t xml:space="preserve"> </w:t>
      </w:r>
      <w:r w:rsidR="005D7D62" w:rsidRPr="00B605A3">
        <w:rPr>
          <w:b/>
          <w:bCs/>
        </w:rPr>
        <w:t>по ведомственной структуре</w:t>
      </w:r>
    </w:p>
    <w:p w:rsidR="003E52FD" w:rsidRDefault="005D7D62" w:rsidP="00FD64C1">
      <w:pPr>
        <w:pStyle w:val="aa"/>
        <w:spacing w:after="0"/>
        <w:jc w:val="center"/>
        <w:rPr>
          <w:b/>
          <w:bCs/>
        </w:rPr>
      </w:pPr>
      <w:r w:rsidRPr="00B605A3">
        <w:rPr>
          <w:b/>
          <w:bCs/>
          <w:szCs w:val="28"/>
        </w:rPr>
        <w:t>расходов бюджета</w:t>
      </w:r>
      <w:r w:rsidRPr="00B605A3">
        <w:rPr>
          <w:b/>
          <w:bCs/>
        </w:rPr>
        <w:t xml:space="preserve"> Ильинского сельского поселения Новопокровского района</w:t>
      </w:r>
    </w:p>
    <w:p w:rsidR="00B30E66" w:rsidRDefault="00B30E66" w:rsidP="00FD64C1">
      <w:pPr>
        <w:pStyle w:val="aa"/>
        <w:spacing w:after="0"/>
        <w:jc w:val="center"/>
        <w:rPr>
          <w:b/>
          <w:bCs/>
        </w:rPr>
      </w:pPr>
    </w:p>
    <w:p w:rsidR="008534EB" w:rsidRPr="003E52FD" w:rsidRDefault="003E52FD" w:rsidP="003E52FD">
      <w:pPr>
        <w:pStyle w:val="aa"/>
        <w:spacing w:after="0"/>
        <w:jc w:val="right"/>
        <w:rPr>
          <w:bCs/>
          <w:szCs w:val="28"/>
        </w:rPr>
      </w:pPr>
      <w:r w:rsidRPr="000B46DF">
        <w:rPr>
          <w:bCs/>
          <w:szCs w:val="28"/>
        </w:rPr>
        <w:t>(тыс.руб.)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3"/>
        <w:gridCol w:w="708"/>
        <w:gridCol w:w="567"/>
        <w:gridCol w:w="567"/>
        <w:gridCol w:w="1843"/>
        <w:gridCol w:w="709"/>
        <w:gridCol w:w="1701"/>
        <w:gridCol w:w="1701"/>
        <w:gridCol w:w="2268"/>
      </w:tblGrid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109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№ п/п</w:t>
            </w:r>
          </w:p>
        </w:tc>
        <w:tc>
          <w:tcPr>
            <w:tcW w:w="425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Рз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ПР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9862CE" w:rsidRPr="003E52FD" w:rsidRDefault="00240C06" w:rsidP="00127DEA">
            <w:pPr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>льинского с</w:t>
            </w:r>
            <w:r w:rsidR="00127DEA">
              <w:rPr>
                <w:sz w:val="24"/>
              </w:rPr>
              <w:t xml:space="preserve">ельского поселения </w:t>
            </w:r>
          </w:p>
        </w:tc>
        <w:tc>
          <w:tcPr>
            <w:tcW w:w="1701" w:type="dxa"/>
          </w:tcPr>
          <w:p w:rsidR="009862CE" w:rsidRPr="003E52FD" w:rsidRDefault="00127DEA" w:rsidP="00AB75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 202</w:t>
            </w:r>
            <w:r w:rsidR="00AB7552">
              <w:rPr>
                <w:sz w:val="24"/>
              </w:rPr>
              <w:t>3</w:t>
            </w:r>
            <w:r w:rsidR="009862CE" w:rsidRPr="003E52FD">
              <w:rPr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9862CE" w:rsidRPr="003E52FD" w:rsidRDefault="009862CE" w:rsidP="009862CE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</w:t>
            </w:r>
          </w:p>
          <w:p w:rsidR="009862CE" w:rsidRPr="003E52FD" w:rsidRDefault="009862CE" w:rsidP="009862CE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исполнения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701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701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6263,2</w:t>
            </w:r>
          </w:p>
        </w:tc>
        <w:tc>
          <w:tcPr>
            <w:tcW w:w="1701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</w:p>
        </w:tc>
        <w:tc>
          <w:tcPr>
            <w:tcW w:w="2268" w:type="dxa"/>
          </w:tcPr>
          <w:p w:rsidR="009862CE" w:rsidRPr="003E52FD" w:rsidRDefault="006D45A4" w:rsidP="002446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70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9862CE" w:rsidRPr="003E52FD" w:rsidRDefault="00AB7552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2962,0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2937,6</w:t>
            </w:r>
          </w:p>
        </w:tc>
        <w:tc>
          <w:tcPr>
            <w:tcW w:w="2268" w:type="dxa"/>
          </w:tcPr>
          <w:p w:rsidR="009862CE" w:rsidRPr="003E52FD" w:rsidRDefault="002446F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1641,2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1369,3</w:t>
            </w:r>
          </w:p>
        </w:tc>
        <w:tc>
          <w:tcPr>
            <w:tcW w:w="2268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</w:tcPr>
          <w:p w:rsidR="009862CE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701" w:type="dxa"/>
          </w:tcPr>
          <w:p w:rsidR="009862CE" w:rsidRPr="003E52FD" w:rsidRDefault="005C14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2268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827,0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Ведение похозяйственного учета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B5C6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B5C6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B5C6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B5C6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 w:rsidR="00F5461F"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поселении</w:t>
            </w:r>
            <w:r w:rsidR="00F5461F">
              <w:rPr>
                <w:sz w:val="24"/>
              </w:rPr>
              <w:t xml:space="preserve"> Новопокровского района на 2021- 2026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</w:t>
            </w:r>
            <w:r w:rsidR="00107792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9862CE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9862CE" w:rsidRPr="003E52FD" w:rsidRDefault="00D1669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  <w:shd w:val="clear" w:color="auto" w:fill="FFFFFF"/>
          </w:tcPr>
          <w:p w:rsidR="009862CE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B8799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 w:rsidR="00F5461F"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 w:rsidR="008A6925"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8A692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5470,8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2E1927">
            <w:pPr>
              <w:tabs>
                <w:tab w:val="left" w:pos="885"/>
                <w:tab w:val="center" w:pos="10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709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auto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584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DB49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23070,2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DB49E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4034,0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E2DB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9862CE" w:rsidP="000E2D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0E2DB1">
              <w:rPr>
                <w:sz w:val="24"/>
              </w:rPr>
              <w:t>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E2DB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E2DB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E2DB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9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152AD9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rHeight w:val="359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152AD9">
            <w:pPr>
              <w:rPr>
                <w:sz w:val="24"/>
              </w:rPr>
            </w:pPr>
            <w:r>
              <w:rPr>
                <w:sz w:val="24"/>
              </w:rPr>
              <w:t>Программа «Устойчивое развитие сельских территорий»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0E2DB1" w:rsidP="000E2D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76719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76719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76719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862CE" w:rsidRPr="003E52FD" w:rsidTr="00F97DD4">
        <w:tblPrEx>
          <w:tblCellMar>
            <w:top w:w="0" w:type="dxa"/>
            <w:bottom w:w="0" w:type="dxa"/>
          </w:tblCellMar>
        </w:tblPrEx>
        <w:trPr>
          <w:cantSplit/>
          <w:trHeight w:val="111"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3099A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E3099A" w:rsidRPr="003E52FD" w:rsidRDefault="00E3099A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E3099A" w:rsidRPr="003E52FD" w:rsidRDefault="00E3099A" w:rsidP="003E52FD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shd w:val="clear" w:color="auto" w:fill="FFFFFF"/>
          </w:tcPr>
          <w:p w:rsidR="00E3099A" w:rsidRPr="003E52FD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E3099A" w:rsidRPr="003E52FD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E3099A" w:rsidRPr="003E52FD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E3099A" w:rsidRPr="003E52FD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E3099A" w:rsidRPr="003E52FD" w:rsidRDefault="00E3099A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3099A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3099A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E3099A" w:rsidRPr="003E52FD" w:rsidRDefault="00E3099A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E3099A" w:rsidRDefault="00E3099A" w:rsidP="003E52FD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E3099A" w:rsidRPr="003E52FD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E3099A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E3099A" w:rsidRDefault="00E3099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667,9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667,9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F97DD4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95B8D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A95B8D" w:rsidRPr="003E52FD" w:rsidRDefault="00A95B8D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A95B8D" w:rsidRPr="003E52FD" w:rsidRDefault="00A95B8D" w:rsidP="003E52FD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им.Мезенцева (в рамках инициативного бюджетирования)</w:t>
            </w:r>
          </w:p>
        </w:tc>
        <w:tc>
          <w:tcPr>
            <w:tcW w:w="708" w:type="dxa"/>
            <w:shd w:val="clear" w:color="auto" w:fill="FFFFFF"/>
          </w:tcPr>
          <w:p w:rsidR="00A95B8D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95B8D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95B8D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95B8D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A95B8D" w:rsidRPr="003E52FD" w:rsidRDefault="00A95B8D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701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95B8D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A95B8D" w:rsidRPr="003E52FD" w:rsidRDefault="00A95B8D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A95B8D" w:rsidRDefault="00A95B8D" w:rsidP="003E52FD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A95B8D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701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A95B8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0F2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0F20F3" w:rsidP="003F3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62CE" w:rsidRPr="003E52FD" w:rsidRDefault="000F20F3" w:rsidP="000F2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</w:p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0F20F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9862CE" w:rsidP="00E574AC">
            <w:pPr>
              <w:jc w:val="center"/>
              <w:rPr>
                <w:sz w:val="24"/>
              </w:rPr>
            </w:pPr>
          </w:p>
          <w:p w:rsidR="00E574AC" w:rsidRDefault="00A95B8D" w:rsidP="00E57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9862CE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A95B8D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E52FD">
              <w:rPr>
                <w:sz w:val="24"/>
              </w:rPr>
              <w:t>Организация библиотечного обслуживания населения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03 2 00</w:t>
            </w:r>
            <w:r w:rsidRPr="003E52FD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A1C8C" w:rsidRDefault="00FA1C8C" w:rsidP="00B25920">
            <w:pPr>
              <w:jc w:val="center"/>
              <w:rPr>
                <w:sz w:val="24"/>
              </w:rPr>
            </w:pPr>
          </w:p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62CE" w:rsidRPr="003E52FD" w:rsidRDefault="00EC058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862CE" w:rsidRDefault="0047342B" w:rsidP="00EC0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62CE" w:rsidRPr="003E52FD" w:rsidRDefault="00EC058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EC058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77002C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77002C" w:rsidRPr="003E52FD" w:rsidRDefault="0077002C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77002C" w:rsidRPr="003E52FD" w:rsidRDefault="0077002C" w:rsidP="003E52FD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77002C" w:rsidRPr="003E52FD" w:rsidRDefault="0077002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77002C" w:rsidRPr="003E52FD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77002C" w:rsidRPr="003E52FD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77002C" w:rsidRPr="003E52FD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03-2-01-00590</w:t>
            </w:r>
          </w:p>
        </w:tc>
        <w:tc>
          <w:tcPr>
            <w:tcW w:w="709" w:type="dxa"/>
            <w:shd w:val="clear" w:color="auto" w:fill="FFFFFF"/>
          </w:tcPr>
          <w:p w:rsidR="0077002C" w:rsidRPr="003E52FD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77002C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1" w:type="dxa"/>
            <w:shd w:val="clear" w:color="auto" w:fill="FFFFFF"/>
          </w:tcPr>
          <w:p w:rsidR="0077002C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77002C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</w:t>
            </w:r>
            <w:r w:rsidR="00E15407">
              <w:rPr>
                <w:sz w:val="24"/>
              </w:rPr>
              <w:t>я Новопокровского района на 2021-2024</w:t>
            </w:r>
            <w:r>
              <w:rPr>
                <w:sz w:val="24"/>
              </w:rPr>
              <w:t xml:space="preserve"> годы»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13 0 00 00000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0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>
              <w:rPr>
                <w:sz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9862CE" w:rsidRDefault="009862CE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42B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47342B" w:rsidRPr="003E52FD" w:rsidRDefault="0047342B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47342B" w:rsidRDefault="0047342B" w:rsidP="003E52FD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42B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47342B" w:rsidRPr="003E52FD" w:rsidRDefault="0047342B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47342B" w:rsidRDefault="0047342B" w:rsidP="003E52FD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709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42B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47342B" w:rsidRPr="003E52FD" w:rsidRDefault="0047342B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47342B" w:rsidRDefault="0047342B" w:rsidP="003E52FD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02-2-01-00000</w:t>
            </w:r>
          </w:p>
        </w:tc>
        <w:tc>
          <w:tcPr>
            <w:tcW w:w="709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42B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47342B" w:rsidRPr="003E52FD" w:rsidRDefault="0047342B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47342B" w:rsidRDefault="0047342B" w:rsidP="003E52FD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02-2-01-10650</w:t>
            </w:r>
          </w:p>
        </w:tc>
        <w:tc>
          <w:tcPr>
            <w:tcW w:w="709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47342B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EC058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EC058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EC0586" w:rsidP="00EC0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2CE" w:rsidRPr="003E52FD" w:rsidTr="00E154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9862CE" w:rsidRPr="003E52FD" w:rsidRDefault="009862CE" w:rsidP="003E52FD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862CE" w:rsidRPr="003E52FD" w:rsidRDefault="009862CE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9862CE" w:rsidRPr="003E52FD" w:rsidRDefault="009862CE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862CE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9862CE" w:rsidRPr="003E52FD" w:rsidRDefault="0047342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9862CE" w:rsidRPr="003E52FD" w:rsidRDefault="00EC058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86ADD" w:rsidRDefault="00170C83" w:rsidP="00D4749D">
      <w:pPr>
        <w:tabs>
          <w:tab w:val="left" w:pos="11325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D37120">
        <w:rPr>
          <w:szCs w:val="28"/>
        </w:rPr>
        <w:t>»</w:t>
      </w:r>
    </w:p>
    <w:p w:rsidR="00686ADD" w:rsidRDefault="00686ADD" w:rsidP="00D4749D">
      <w:pPr>
        <w:tabs>
          <w:tab w:val="left" w:pos="11325"/>
        </w:tabs>
        <w:jc w:val="both"/>
        <w:rPr>
          <w:szCs w:val="28"/>
        </w:rPr>
      </w:pPr>
    </w:p>
    <w:p w:rsidR="00D37120" w:rsidRDefault="00D37120" w:rsidP="00D4749D">
      <w:pPr>
        <w:tabs>
          <w:tab w:val="left" w:pos="11325"/>
        </w:tabs>
        <w:jc w:val="both"/>
        <w:rPr>
          <w:szCs w:val="28"/>
        </w:rPr>
      </w:pPr>
    </w:p>
    <w:p w:rsidR="00CE1951" w:rsidRDefault="00CE1951" w:rsidP="00D4749D">
      <w:pPr>
        <w:tabs>
          <w:tab w:val="left" w:pos="11325"/>
        </w:tabs>
        <w:jc w:val="both"/>
        <w:rPr>
          <w:szCs w:val="28"/>
        </w:rPr>
      </w:pPr>
    </w:p>
    <w:p w:rsidR="0070564E" w:rsidRDefault="0070564E" w:rsidP="00E15407">
      <w:pPr>
        <w:ind w:left="284"/>
        <w:jc w:val="both"/>
        <w:outlineLvl w:val="0"/>
        <w:rPr>
          <w:szCs w:val="28"/>
        </w:rPr>
      </w:pPr>
      <w:r>
        <w:rPr>
          <w:szCs w:val="28"/>
        </w:rPr>
        <w:t>Глава</w:t>
      </w:r>
    </w:p>
    <w:p w:rsidR="0070564E" w:rsidRDefault="0070564E" w:rsidP="00E15407">
      <w:pPr>
        <w:ind w:left="284"/>
        <w:jc w:val="both"/>
        <w:rPr>
          <w:szCs w:val="28"/>
        </w:rPr>
      </w:pPr>
      <w:r>
        <w:rPr>
          <w:szCs w:val="28"/>
        </w:rPr>
        <w:lastRenderedPageBreak/>
        <w:t>Ильинского сельского поселения</w:t>
      </w:r>
    </w:p>
    <w:p w:rsidR="00686ADD" w:rsidRDefault="0070564E" w:rsidP="00E15407">
      <w:pPr>
        <w:tabs>
          <w:tab w:val="left" w:pos="11325"/>
        </w:tabs>
        <w:ind w:left="284"/>
        <w:jc w:val="both"/>
        <w:rPr>
          <w:szCs w:val="28"/>
        </w:rPr>
      </w:pPr>
      <w:r>
        <w:rPr>
          <w:szCs w:val="28"/>
        </w:rPr>
        <w:t xml:space="preserve">Новопокровского района           </w:t>
      </w:r>
      <w:r w:rsidR="00E9279C">
        <w:rPr>
          <w:szCs w:val="28"/>
        </w:rPr>
        <w:t xml:space="preserve">                             </w:t>
      </w:r>
      <w:r w:rsidR="00E15407">
        <w:rPr>
          <w:szCs w:val="28"/>
        </w:rPr>
        <w:tab/>
      </w:r>
      <w:r w:rsidR="00E15407">
        <w:rPr>
          <w:szCs w:val="28"/>
        </w:rPr>
        <w:tab/>
      </w:r>
      <w:r w:rsidR="00E9279C">
        <w:rPr>
          <w:szCs w:val="28"/>
        </w:rPr>
        <w:tab/>
      </w:r>
      <w:r w:rsidR="00E9279C">
        <w:rPr>
          <w:szCs w:val="28"/>
        </w:rPr>
        <w:tab/>
      </w:r>
      <w:r>
        <w:rPr>
          <w:szCs w:val="28"/>
        </w:rPr>
        <w:t>Н.Н.Кулинич</w:t>
      </w:r>
    </w:p>
    <w:p w:rsidR="006B38CC" w:rsidRDefault="0068400F" w:rsidP="0068400F">
      <w:pPr>
        <w:pStyle w:val="a3"/>
        <w:ind w:left="9356" w:firstLine="0"/>
        <w:outlineLvl w:val="0"/>
        <w:rPr>
          <w:lang w:val="ru-RU"/>
        </w:rPr>
      </w:pPr>
      <w:r>
        <w:br w:type="page"/>
      </w:r>
      <w:r w:rsidR="00D92EF5">
        <w:lastRenderedPageBreak/>
        <w:t>П</w:t>
      </w:r>
      <w:r w:rsidR="00D92EF5">
        <w:rPr>
          <w:lang w:val="ru-RU"/>
        </w:rPr>
        <w:t xml:space="preserve">риложение </w:t>
      </w:r>
      <w:r w:rsidR="002D6B18" w:rsidRPr="0029527A">
        <w:t>6</w:t>
      </w:r>
    </w:p>
    <w:p w:rsidR="00D92EF5" w:rsidRPr="00D92EF5" w:rsidRDefault="00D92EF5" w:rsidP="0068400F">
      <w:pPr>
        <w:pStyle w:val="a3"/>
        <w:ind w:left="9356" w:firstLine="0"/>
        <w:outlineLvl w:val="0"/>
        <w:rPr>
          <w:lang w:val="ru-RU"/>
        </w:rPr>
      </w:pPr>
    </w:p>
    <w:p w:rsidR="00D4749D" w:rsidRDefault="00D4749D" w:rsidP="0068400F">
      <w:pPr>
        <w:pStyle w:val="a3"/>
        <w:ind w:left="9356" w:firstLine="0"/>
        <w:outlineLvl w:val="0"/>
      </w:pPr>
      <w:r>
        <w:t>УТВЕРЖДЕНО</w:t>
      </w:r>
    </w:p>
    <w:p w:rsidR="00D92EF5" w:rsidRDefault="006B38CC" w:rsidP="00D92EF5">
      <w:pPr>
        <w:pStyle w:val="a3"/>
        <w:ind w:left="9356" w:firstLine="0"/>
        <w:rPr>
          <w:lang w:val="ru-RU"/>
        </w:rPr>
      </w:pPr>
      <w:r w:rsidRPr="0029527A">
        <w:t>решением Совета Ильинского</w:t>
      </w:r>
      <w:r w:rsidR="00673B6C">
        <w:t xml:space="preserve"> </w:t>
      </w:r>
    </w:p>
    <w:p w:rsidR="006B38CC" w:rsidRDefault="006B38CC" w:rsidP="00D92EF5">
      <w:pPr>
        <w:pStyle w:val="a3"/>
        <w:ind w:left="9356" w:firstLine="0"/>
      </w:pPr>
      <w:r w:rsidRPr="0029527A">
        <w:t>сельского п</w:t>
      </w:r>
      <w:r w:rsidRPr="0029527A">
        <w:t>о</w:t>
      </w:r>
      <w:r w:rsidRPr="0029527A">
        <w:t>селения</w:t>
      </w:r>
    </w:p>
    <w:p w:rsidR="00673B6C" w:rsidRPr="0029527A" w:rsidRDefault="00673B6C" w:rsidP="0068400F">
      <w:pPr>
        <w:pStyle w:val="a3"/>
        <w:ind w:left="9356" w:firstLine="0"/>
      </w:pPr>
      <w:r>
        <w:t>Новопокровского района</w:t>
      </w:r>
    </w:p>
    <w:p w:rsidR="006B38CC" w:rsidRPr="00B30E66" w:rsidRDefault="00B30E66" w:rsidP="0068400F">
      <w:pPr>
        <w:pStyle w:val="a3"/>
        <w:ind w:left="9356" w:firstLine="0"/>
        <w:rPr>
          <w:bCs/>
          <w:spacing w:val="-1"/>
          <w:szCs w:val="28"/>
          <w:lang w:val="ru-RU"/>
        </w:rPr>
      </w:pPr>
      <w:r>
        <w:rPr>
          <w:bCs/>
          <w:spacing w:val="-1"/>
          <w:szCs w:val="28"/>
          <w:lang w:val="ru-RU"/>
        </w:rPr>
        <w:t>о</w:t>
      </w:r>
      <w:r w:rsidR="006B38CC" w:rsidRPr="0029527A">
        <w:rPr>
          <w:bCs/>
          <w:spacing w:val="-1"/>
          <w:szCs w:val="28"/>
        </w:rPr>
        <w:t>т</w:t>
      </w:r>
      <w:r w:rsidR="00BA648D">
        <w:rPr>
          <w:bCs/>
          <w:spacing w:val="-1"/>
          <w:szCs w:val="28"/>
          <w:lang w:val="ru-RU"/>
        </w:rPr>
        <w:tab/>
      </w:r>
      <w:r w:rsidR="006B38CC" w:rsidRPr="0029527A">
        <w:rPr>
          <w:bCs/>
          <w:spacing w:val="-1"/>
          <w:szCs w:val="28"/>
        </w:rPr>
        <w:t xml:space="preserve"> №</w:t>
      </w:r>
      <w:r w:rsidR="00152AD9">
        <w:rPr>
          <w:bCs/>
          <w:spacing w:val="-1"/>
          <w:szCs w:val="28"/>
          <w:lang w:val="ru-RU"/>
        </w:rPr>
        <w:t xml:space="preserve"> </w:t>
      </w:r>
    </w:p>
    <w:p w:rsidR="00F456DF" w:rsidRDefault="00F456DF" w:rsidP="00673B6C">
      <w:pPr>
        <w:pStyle w:val="a3"/>
        <w:ind w:firstLine="10206"/>
        <w:rPr>
          <w:bCs/>
          <w:spacing w:val="-1"/>
          <w:szCs w:val="28"/>
        </w:rPr>
      </w:pPr>
    </w:p>
    <w:p w:rsidR="00F456DF" w:rsidRPr="0029527A" w:rsidRDefault="00F456DF" w:rsidP="00673B6C">
      <w:pPr>
        <w:pStyle w:val="a3"/>
        <w:ind w:firstLine="10206"/>
        <w:rPr>
          <w:sz w:val="26"/>
        </w:rPr>
      </w:pPr>
    </w:p>
    <w:p w:rsidR="002D6B18" w:rsidRPr="0068400F" w:rsidRDefault="002D6B18" w:rsidP="005E1833">
      <w:pPr>
        <w:pStyle w:val="aa"/>
        <w:spacing w:after="0"/>
        <w:jc w:val="center"/>
        <w:outlineLvl w:val="0"/>
        <w:rPr>
          <w:b/>
          <w:bCs/>
        </w:rPr>
      </w:pPr>
      <w:r w:rsidRPr="0068400F">
        <w:rPr>
          <w:b/>
          <w:bCs/>
        </w:rPr>
        <w:t>Исполнение расходов бюджета Ильинского сельского поселения</w:t>
      </w:r>
      <w:r w:rsidR="00D4749D" w:rsidRPr="0068400F">
        <w:rPr>
          <w:b/>
          <w:bCs/>
        </w:rPr>
        <w:t xml:space="preserve"> Новопокровского района за </w:t>
      </w:r>
      <w:r w:rsidR="00D92EF5">
        <w:rPr>
          <w:b/>
          <w:bCs/>
        </w:rPr>
        <w:t>202</w:t>
      </w:r>
      <w:r w:rsidR="00B60688">
        <w:rPr>
          <w:b/>
          <w:bCs/>
        </w:rPr>
        <w:t>3</w:t>
      </w:r>
      <w:r w:rsidRPr="0068400F">
        <w:rPr>
          <w:b/>
          <w:bCs/>
        </w:rPr>
        <w:t xml:space="preserve"> год</w:t>
      </w:r>
    </w:p>
    <w:p w:rsidR="005E1833" w:rsidRPr="0068400F" w:rsidRDefault="006B38CC" w:rsidP="005E1833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по разделам, подразделам, целевым статьям, группам (подгруппам) видов </w:t>
      </w:r>
    </w:p>
    <w:p w:rsidR="006B38CC" w:rsidRPr="0068400F" w:rsidRDefault="006B38CC" w:rsidP="005E1833">
      <w:pPr>
        <w:pStyle w:val="aa"/>
        <w:spacing w:after="0"/>
        <w:jc w:val="center"/>
        <w:rPr>
          <w:b/>
        </w:rPr>
      </w:pPr>
      <w:r w:rsidRPr="0068400F">
        <w:rPr>
          <w:b/>
        </w:rPr>
        <w:t>расходов кла</w:t>
      </w:r>
      <w:r w:rsidRPr="0068400F">
        <w:rPr>
          <w:b/>
        </w:rPr>
        <w:t>с</w:t>
      </w:r>
      <w:r w:rsidRPr="0068400F">
        <w:rPr>
          <w:b/>
        </w:rPr>
        <w:t>сификации расходов</w:t>
      </w:r>
      <w:r w:rsidR="002D6B18" w:rsidRPr="0068400F">
        <w:rPr>
          <w:b/>
        </w:rPr>
        <w:t xml:space="preserve"> </w:t>
      </w:r>
      <w:r w:rsidR="004670EA" w:rsidRPr="0068400F">
        <w:rPr>
          <w:b/>
        </w:rPr>
        <w:t>бюджетов Российской Федерации</w:t>
      </w:r>
      <w:r w:rsidRPr="0068400F">
        <w:rPr>
          <w:b/>
        </w:rPr>
        <w:t xml:space="preserve"> </w:t>
      </w:r>
    </w:p>
    <w:p w:rsidR="002D6B18" w:rsidRPr="003C7A86" w:rsidRDefault="0029527A" w:rsidP="00673B6C">
      <w:pPr>
        <w:pStyle w:val="aa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r w:rsidR="002D6B18" w:rsidRPr="003C7A86">
        <w:rPr>
          <w:bCs/>
          <w:szCs w:val="28"/>
        </w:rPr>
        <w:t>(тыс.руб.)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89"/>
        <w:gridCol w:w="771"/>
        <w:gridCol w:w="646"/>
        <w:gridCol w:w="1701"/>
        <w:gridCol w:w="851"/>
        <w:gridCol w:w="1559"/>
        <w:gridCol w:w="1417"/>
        <w:gridCol w:w="2268"/>
      </w:tblGrid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№ п/п</w:t>
            </w:r>
          </w:p>
        </w:tc>
        <w:tc>
          <w:tcPr>
            <w:tcW w:w="4989" w:type="dxa"/>
          </w:tcPr>
          <w:p w:rsidR="00B25920" w:rsidRPr="003E52FD" w:rsidRDefault="00B25920" w:rsidP="003E52FD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71" w:type="dxa"/>
          </w:tcPr>
          <w:p w:rsidR="00B25920" w:rsidRPr="003E52FD" w:rsidRDefault="00B25920" w:rsidP="003E52FD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Рз</w:t>
            </w:r>
          </w:p>
        </w:tc>
        <w:tc>
          <w:tcPr>
            <w:tcW w:w="646" w:type="dxa"/>
          </w:tcPr>
          <w:p w:rsidR="00B25920" w:rsidRPr="003E52FD" w:rsidRDefault="00B25920" w:rsidP="003E52FD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ПР</w:t>
            </w:r>
          </w:p>
        </w:tc>
        <w:tc>
          <w:tcPr>
            <w:tcW w:w="1701" w:type="dxa"/>
          </w:tcPr>
          <w:p w:rsidR="00B25920" w:rsidRPr="003E52FD" w:rsidRDefault="00B25920" w:rsidP="003E52FD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851" w:type="dxa"/>
          </w:tcPr>
          <w:p w:rsidR="00B25920" w:rsidRPr="003E52FD" w:rsidRDefault="00B25920" w:rsidP="003E52FD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559" w:type="dxa"/>
          </w:tcPr>
          <w:p w:rsidR="00B25920" w:rsidRPr="003E52FD" w:rsidRDefault="00240C06" w:rsidP="00D92EF5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417" w:type="dxa"/>
          </w:tcPr>
          <w:p w:rsidR="00B25920" w:rsidRPr="003E52FD" w:rsidRDefault="00D92EF5" w:rsidP="00B60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202</w:t>
            </w:r>
            <w:r w:rsidR="00B6068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B25920" w:rsidRPr="003E52FD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B25920" w:rsidRPr="003E52FD" w:rsidRDefault="00B25920" w:rsidP="003E52FD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 исполнения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6263,2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</w:p>
        </w:tc>
        <w:tc>
          <w:tcPr>
            <w:tcW w:w="2268" w:type="dxa"/>
          </w:tcPr>
          <w:p w:rsidR="00B25920" w:rsidRPr="003E52FD" w:rsidRDefault="00EC058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F86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2962,0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2937,6</w:t>
            </w:r>
          </w:p>
        </w:tc>
        <w:tc>
          <w:tcPr>
            <w:tcW w:w="2268" w:type="dxa"/>
          </w:tcPr>
          <w:p w:rsidR="00B25920" w:rsidRPr="003E52FD" w:rsidRDefault="00DB01B5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1641,2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1369,3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170C83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170C83" w:rsidRPr="003E52FD" w:rsidRDefault="00170C83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170C83" w:rsidRDefault="00DF49EC" w:rsidP="003E52FD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71" w:type="dxa"/>
          </w:tcPr>
          <w:p w:rsidR="00170C83" w:rsidRDefault="00DF49E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170C83" w:rsidRDefault="00DF49E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170C83" w:rsidRPr="003E52FD" w:rsidRDefault="00170C83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70C83" w:rsidRPr="003E52FD" w:rsidRDefault="00170C83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70C83" w:rsidRDefault="00DF49E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170C83" w:rsidRDefault="00DF49E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170C83" w:rsidRDefault="00DF49E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827,0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59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</w:t>
            </w:r>
            <w:r w:rsidR="00176EDC">
              <w:rPr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Ведение похозяйственного учета</w:t>
            </w:r>
          </w:p>
        </w:tc>
        <w:tc>
          <w:tcPr>
            <w:tcW w:w="771" w:type="dxa"/>
          </w:tcPr>
          <w:p w:rsidR="00B25920" w:rsidRPr="003E52FD" w:rsidRDefault="00B25920" w:rsidP="00DF49EC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EB4087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EB4087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EB4087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</w:tcPr>
          <w:p w:rsidR="00B25920" w:rsidRPr="003E52FD" w:rsidRDefault="00EB4087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 w:rsidR="00D045A4"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</w:t>
            </w:r>
            <w:r w:rsidR="00EB4087"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7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  <w:shd w:val="clear" w:color="auto" w:fill="FFFFFF"/>
          </w:tcPr>
          <w:p w:rsidR="00B25920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D2D21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 w:rsidR="00D045A4"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 w:rsidR="00905678"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0567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5470,8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85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851" w:type="dxa"/>
            <w:shd w:val="clear" w:color="auto" w:fill="auto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23070,2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4034,0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4733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4733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947336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</w:t>
            </w:r>
            <w:r w:rsidR="00816689">
              <w:rPr>
                <w:sz w:val="24"/>
              </w:rPr>
              <w:t>окровского района «Развитие сельского хозяйства и регулирование рынков сельскохозяйственной продукции. Сырья и продовольствия</w:t>
            </w:r>
            <w:r w:rsidRPr="003E52FD">
              <w:rPr>
                <w:sz w:val="24"/>
              </w:rPr>
              <w:t>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81668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25920" w:rsidRPr="003E52FD">
              <w:rPr>
                <w:sz w:val="24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"Устойчивое развитие сельских территорий"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636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3617C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E8701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E8701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1668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E8701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B5053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FB5053" w:rsidRPr="003E52FD" w:rsidRDefault="00FB5053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FB5053" w:rsidRPr="003E52FD" w:rsidRDefault="00FB5053" w:rsidP="003E52FD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71" w:type="dxa"/>
            <w:shd w:val="clear" w:color="auto" w:fill="FFFFFF"/>
          </w:tcPr>
          <w:p w:rsidR="00FB5053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FB5053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FB5053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FB5053" w:rsidRPr="003E52FD" w:rsidRDefault="00FB5053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B5053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FB5053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FB5053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5053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FB5053" w:rsidRPr="003E52FD" w:rsidRDefault="00FB5053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FB5053" w:rsidRDefault="00FB5053" w:rsidP="003E52FD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FB5053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FB5053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FB5053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FB5053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FB5053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FB5053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FB5053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5818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6F5818" w:rsidRPr="003E52FD" w:rsidRDefault="006F5818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6F5818" w:rsidRPr="003E52FD" w:rsidRDefault="006F5818" w:rsidP="003E52FD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им. Мезенцева (в рамках инициативного бюджетирования)</w:t>
            </w:r>
          </w:p>
        </w:tc>
        <w:tc>
          <w:tcPr>
            <w:tcW w:w="771" w:type="dxa"/>
            <w:shd w:val="clear" w:color="auto" w:fill="FFFFFF"/>
          </w:tcPr>
          <w:p w:rsidR="006F5818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6F5818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6F5818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6F5818" w:rsidRPr="003E52FD" w:rsidRDefault="006F5818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6F5818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6F5818" w:rsidRPr="003E52FD" w:rsidRDefault="006F5818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6F5818" w:rsidRDefault="006F5818" w:rsidP="003E52FD">
            <w:pPr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6F5818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6F5818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жилищно-кумунального хозяйства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B25920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6F5818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FB5053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8061BA" w:rsidP="002F0EE0">
            <w:pPr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2F0EE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2F0EE0" w:rsidRPr="003E52FD" w:rsidRDefault="002F0EE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2F0EE0" w:rsidRPr="003E52FD" w:rsidRDefault="002F0EE0" w:rsidP="003E52FD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2F0EE0" w:rsidRDefault="008061BA" w:rsidP="002F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F0EE0" w:rsidRDefault="008061BA" w:rsidP="002F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0EE0" w:rsidRDefault="008061BA" w:rsidP="002F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"Организация библиотечного обслуживания населения "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03 2 00 00000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2F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2F0EE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2F0EE0" w:rsidRPr="003E52FD" w:rsidRDefault="002F0EE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2F0EE0" w:rsidRPr="003E52FD" w:rsidRDefault="002F0EE0" w:rsidP="003E52FD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2F0EE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2F0EE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17" w:type="dxa"/>
            <w:shd w:val="clear" w:color="auto" w:fill="FFFFFF"/>
          </w:tcPr>
          <w:p w:rsidR="002F0EE0" w:rsidRDefault="008061BA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2F0EE0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417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</w:t>
            </w:r>
            <w:r w:rsidR="00105959">
              <w:rPr>
                <w:sz w:val="24"/>
              </w:rPr>
              <w:t>я Новопокровского района на 2021-2024</w:t>
            </w:r>
            <w:r>
              <w:rPr>
                <w:sz w:val="24"/>
              </w:rPr>
              <w:t xml:space="preserve"> годы»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 замещавших муниципальные должности и должности муниципальной службы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B25920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B25920" w:rsidRDefault="00B2592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E601B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E601B" w:rsidRPr="003E52FD" w:rsidRDefault="00BE601B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E601B" w:rsidRDefault="00BE601B" w:rsidP="003E52FD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E601B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E601B" w:rsidRPr="003E52FD" w:rsidRDefault="00BE601B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E601B" w:rsidRDefault="00BE601B" w:rsidP="003E52FD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85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E601B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E601B" w:rsidRPr="003E52FD" w:rsidRDefault="00BE601B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E601B" w:rsidRDefault="00BE601B" w:rsidP="003E52FD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BE601B" w:rsidRDefault="00BE601B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E601B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E601B" w:rsidRPr="003E52FD" w:rsidRDefault="00BE601B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E601B" w:rsidRDefault="00C67179" w:rsidP="003E52FD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BE601B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BE601B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E601B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BE601B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BE601B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BE601B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BE601B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9029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25920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20" w:rsidRPr="003E52FD" w:rsidTr="00105959">
        <w:tblPrEx>
          <w:tblCellMar>
            <w:top w:w="0" w:type="dxa"/>
            <w:bottom w:w="0" w:type="dxa"/>
          </w:tblCellMar>
        </w:tblPrEx>
        <w:trPr>
          <w:trHeight w:val="930"/>
          <w:tblHeader/>
        </w:trPr>
        <w:tc>
          <w:tcPr>
            <w:tcW w:w="648" w:type="dxa"/>
          </w:tcPr>
          <w:p w:rsidR="00B25920" w:rsidRPr="003E52FD" w:rsidRDefault="00B25920" w:rsidP="003E52FD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B25920" w:rsidRPr="003E52FD" w:rsidRDefault="00B25920" w:rsidP="003E52FD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B25920" w:rsidRPr="003E52FD" w:rsidRDefault="00B25920" w:rsidP="00B25920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B25920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B25920" w:rsidRPr="003E52FD" w:rsidRDefault="00C67179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B25920" w:rsidRPr="003E52FD" w:rsidRDefault="002F0EE0" w:rsidP="00B25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456DF" w:rsidRDefault="00767791" w:rsidP="00F456DF">
      <w:pPr>
        <w:tabs>
          <w:tab w:val="left" w:pos="2490"/>
        </w:tabs>
        <w:ind w:left="851"/>
        <w:outlineLvl w:val="0"/>
      </w:pPr>
      <w:r>
        <w:t>»</w:t>
      </w:r>
    </w:p>
    <w:p w:rsidR="00767791" w:rsidRDefault="00767791" w:rsidP="00C56E1A">
      <w:pPr>
        <w:jc w:val="both"/>
        <w:rPr>
          <w:szCs w:val="28"/>
        </w:rPr>
      </w:pPr>
    </w:p>
    <w:p w:rsidR="00D045A4" w:rsidRDefault="00D045A4" w:rsidP="00C56E1A">
      <w:pPr>
        <w:jc w:val="both"/>
        <w:rPr>
          <w:szCs w:val="28"/>
        </w:rPr>
      </w:pPr>
    </w:p>
    <w:p w:rsidR="00F456DF" w:rsidRDefault="00F456DF" w:rsidP="00F456DF">
      <w:pPr>
        <w:tabs>
          <w:tab w:val="left" w:pos="2490"/>
        </w:tabs>
        <w:ind w:left="851"/>
        <w:outlineLvl w:val="0"/>
      </w:pPr>
      <w:r>
        <w:t xml:space="preserve">Глава </w:t>
      </w:r>
    </w:p>
    <w:p w:rsidR="00F456DF" w:rsidRPr="007C62BA" w:rsidRDefault="00F456DF" w:rsidP="00F456DF">
      <w:pPr>
        <w:tabs>
          <w:tab w:val="left" w:pos="2490"/>
        </w:tabs>
        <w:ind w:left="851"/>
      </w:pPr>
      <w:r>
        <w:t>И</w:t>
      </w:r>
      <w:r w:rsidR="00E9279C">
        <w:t xml:space="preserve">льинского сельского поселения </w:t>
      </w:r>
    </w:p>
    <w:p w:rsidR="00F456DF" w:rsidRDefault="00F456DF" w:rsidP="00F456DF">
      <w:pPr>
        <w:ind w:left="851"/>
        <w:jc w:val="both"/>
        <w:rPr>
          <w:szCs w:val="28"/>
        </w:rPr>
      </w:pPr>
      <w:r>
        <w:rPr>
          <w:szCs w:val="28"/>
        </w:rPr>
        <w:t>Новопокровского района</w:t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440369">
        <w:rPr>
          <w:szCs w:val="28"/>
        </w:rPr>
        <w:tab/>
      </w:r>
      <w:r w:rsidR="00E9279C">
        <w:rPr>
          <w:szCs w:val="28"/>
        </w:rPr>
        <w:t>Н.Н.Кулинич</w:t>
      </w:r>
    </w:p>
    <w:p w:rsidR="00C56E1A" w:rsidRDefault="003E52FD" w:rsidP="003E52FD">
      <w:pPr>
        <w:ind w:left="9781"/>
        <w:outlineLvl w:val="0"/>
        <w:rPr>
          <w:szCs w:val="28"/>
        </w:rPr>
      </w:pPr>
      <w:r>
        <w:rPr>
          <w:szCs w:val="28"/>
        </w:rPr>
        <w:br w:type="page"/>
      </w:r>
      <w:r w:rsidR="00C56E1A" w:rsidRPr="00254E3B">
        <w:rPr>
          <w:szCs w:val="28"/>
        </w:rPr>
        <w:lastRenderedPageBreak/>
        <w:t>П</w:t>
      </w:r>
      <w:r w:rsidR="00772401">
        <w:rPr>
          <w:szCs w:val="28"/>
        </w:rPr>
        <w:t xml:space="preserve">риложение </w:t>
      </w:r>
      <w:r w:rsidR="00C56E1A">
        <w:rPr>
          <w:szCs w:val="28"/>
        </w:rPr>
        <w:t>7</w:t>
      </w:r>
    </w:p>
    <w:p w:rsidR="00772401" w:rsidRPr="00254E3B" w:rsidRDefault="00772401" w:rsidP="003E52FD">
      <w:pPr>
        <w:ind w:left="9781"/>
        <w:outlineLvl w:val="0"/>
        <w:rPr>
          <w:szCs w:val="28"/>
        </w:rPr>
      </w:pPr>
    </w:p>
    <w:p w:rsidR="00C56E1A" w:rsidRPr="00254E3B" w:rsidRDefault="00C56E1A" w:rsidP="003E52FD">
      <w:pPr>
        <w:pStyle w:val="a3"/>
        <w:ind w:left="9781" w:firstLine="0"/>
        <w:outlineLvl w:val="0"/>
        <w:rPr>
          <w:szCs w:val="28"/>
        </w:rPr>
      </w:pPr>
      <w:r>
        <w:rPr>
          <w:szCs w:val="28"/>
        </w:rPr>
        <w:t>УТВЕРЖДЕНЫ</w:t>
      </w:r>
    </w:p>
    <w:p w:rsidR="00772401" w:rsidRDefault="00772401" w:rsidP="00772401">
      <w:pPr>
        <w:pStyle w:val="a3"/>
        <w:ind w:left="9781" w:firstLine="0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="005E1833">
        <w:rPr>
          <w:szCs w:val="28"/>
        </w:rPr>
        <w:t>ешением</w:t>
      </w:r>
      <w:r>
        <w:rPr>
          <w:szCs w:val="28"/>
          <w:lang w:val="ru-RU"/>
        </w:rPr>
        <w:t xml:space="preserve"> </w:t>
      </w:r>
      <w:r w:rsidR="005E1833">
        <w:rPr>
          <w:szCs w:val="28"/>
        </w:rPr>
        <w:t xml:space="preserve">Совета </w:t>
      </w:r>
    </w:p>
    <w:p w:rsidR="00C56E1A" w:rsidRDefault="005E1833" w:rsidP="00772401">
      <w:pPr>
        <w:pStyle w:val="a3"/>
        <w:ind w:left="9781" w:firstLine="0"/>
        <w:rPr>
          <w:szCs w:val="28"/>
        </w:rPr>
      </w:pPr>
      <w:r>
        <w:rPr>
          <w:szCs w:val="28"/>
        </w:rPr>
        <w:t xml:space="preserve">Ильинского </w:t>
      </w:r>
      <w:r w:rsidR="00C56E1A">
        <w:rPr>
          <w:szCs w:val="28"/>
        </w:rPr>
        <w:t xml:space="preserve">сельского </w:t>
      </w:r>
      <w:r>
        <w:rPr>
          <w:szCs w:val="28"/>
        </w:rPr>
        <w:t>поселения</w:t>
      </w:r>
    </w:p>
    <w:p w:rsidR="00C56E1A" w:rsidRPr="00254E3B" w:rsidRDefault="00C56E1A" w:rsidP="003E52FD">
      <w:pPr>
        <w:pStyle w:val="a3"/>
        <w:ind w:left="9781" w:firstLine="0"/>
        <w:rPr>
          <w:szCs w:val="28"/>
        </w:rPr>
      </w:pPr>
      <w:r>
        <w:rPr>
          <w:szCs w:val="28"/>
        </w:rPr>
        <w:t>Новопокровского района</w:t>
      </w:r>
    </w:p>
    <w:p w:rsidR="00C56E1A" w:rsidRPr="00254E3B" w:rsidRDefault="00F73118" w:rsidP="003E52FD">
      <w:pPr>
        <w:ind w:left="9781"/>
        <w:rPr>
          <w:szCs w:val="28"/>
        </w:rPr>
      </w:pPr>
      <w:r>
        <w:rPr>
          <w:szCs w:val="28"/>
        </w:rPr>
        <w:tab/>
      </w:r>
      <w:r w:rsidR="00820061">
        <w:rPr>
          <w:szCs w:val="28"/>
        </w:rPr>
        <w:t xml:space="preserve"> №</w:t>
      </w:r>
    </w:p>
    <w:p w:rsidR="003E52FD" w:rsidRPr="003E52FD" w:rsidRDefault="003E52FD" w:rsidP="00772401">
      <w:pPr>
        <w:rPr>
          <w:b/>
          <w:bCs/>
          <w:color w:val="000000"/>
          <w:szCs w:val="28"/>
        </w:rPr>
      </w:pPr>
    </w:p>
    <w:p w:rsidR="003B05C5" w:rsidRPr="003E52FD" w:rsidRDefault="003B05C5" w:rsidP="005528F3">
      <w:pPr>
        <w:jc w:val="center"/>
        <w:outlineLvl w:val="0"/>
        <w:rPr>
          <w:b/>
          <w:bCs/>
          <w:szCs w:val="28"/>
        </w:rPr>
      </w:pPr>
      <w:r w:rsidRPr="003E52FD">
        <w:rPr>
          <w:b/>
          <w:bCs/>
          <w:color w:val="000000"/>
          <w:szCs w:val="28"/>
        </w:rPr>
        <w:t>Источники финансирования дефицита  бюджета</w:t>
      </w:r>
      <w:r w:rsidRPr="003E52FD">
        <w:rPr>
          <w:b/>
          <w:bCs/>
          <w:szCs w:val="28"/>
        </w:rPr>
        <w:t xml:space="preserve"> Ильинского сельского поселения </w:t>
      </w:r>
    </w:p>
    <w:p w:rsidR="003B05C5" w:rsidRPr="003E52FD" w:rsidRDefault="00772401" w:rsidP="003B05C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за 202</w:t>
      </w:r>
      <w:r w:rsidR="00C34343">
        <w:rPr>
          <w:b/>
          <w:bCs/>
          <w:szCs w:val="28"/>
        </w:rPr>
        <w:t>2</w:t>
      </w:r>
      <w:r w:rsidR="0029527A" w:rsidRPr="003E52FD">
        <w:rPr>
          <w:b/>
          <w:bCs/>
          <w:szCs w:val="28"/>
        </w:rPr>
        <w:t xml:space="preserve"> </w:t>
      </w:r>
      <w:r w:rsidR="003B05C5" w:rsidRPr="003E52FD">
        <w:rPr>
          <w:b/>
          <w:bCs/>
          <w:szCs w:val="28"/>
        </w:rPr>
        <w:t xml:space="preserve">год по кодам групп, подгрупп, статей, </w:t>
      </w:r>
    </w:p>
    <w:p w:rsidR="003B05C5" w:rsidRPr="003E52FD" w:rsidRDefault="003B05C5" w:rsidP="003B05C5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 xml:space="preserve">видов источников финансирования дефицитов бюджетов классификации операций сектора государственного </w:t>
      </w:r>
    </w:p>
    <w:p w:rsidR="00267172" w:rsidRPr="00772401" w:rsidRDefault="003B05C5" w:rsidP="0077240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>управления, отн</w:t>
      </w:r>
      <w:r w:rsidRPr="003E52FD">
        <w:rPr>
          <w:b/>
          <w:bCs/>
          <w:szCs w:val="28"/>
        </w:rPr>
        <w:t>о</w:t>
      </w:r>
      <w:r w:rsidRPr="003E52FD">
        <w:rPr>
          <w:b/>
          <w:bCs/>
          <w:szCs w:val="28"/>
        </w:rPr>
        <w:t>сящихся к источникам финансирования дефицитов бюджетов</w:t>
      </w:r>
    </w:p>
    <w:p w:rsidR="003B05C5" w:rsidRPr="00AF70A8" w:rsidRDefault="003B05C5" w:rsidP="003E52FD">
      <w:pPr>
        <w:jc w:val="right"/>
        <w:rPr>
          <w:szCs w:val="28"/>
        </w:rPr>
      </w:pPr>
      <w:r w:rsidRPr="00432E74">
        <w:rPr>
          <w:szCs w:val="28"/>
        </w:rPr>
        <w:t>(тыс.</w:t>
      </w:r>
      <w:r>
        <w:rPr>
          <w:szCs w:val="28"/>
        </w:rPr>
        <w:t xml:space="preserve"> </w:t>
      </w:r>
      <w:r w:rsidRPr="00432E74">
        <w:rPr>
          <w:szCs w:val="28"/>
        </w:rPr>
        <w:t>рублей)</w:t>
      </w:r>
    </w:p>
    <w:tbl>
      <w:tblPr>
        <w:tblW w:w="14927" w:type="dxa"/>
        <w:tblInd w:w="95" w:type="dxa"/>
        <w:tblLayout w:type="fixed"/>
        <w:tblLook w:val="0000"/>
      </w:tblPr>
      <w:tblGrid>
        <w:gridCol w:w="8093"/>
        <w:gridCol w:w="3119"/>
        <w:gridCol w:w="2268"/>
        <w:gridCol w:w="1447"/>
      </w:tblGrid>
      <w:tr w:rsidR="003B05C5" w:rsidRPr="003E52FD" w:rsidTr="003E52FD">
        <w:trPr>
          <w:trHeight w:val="943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5C5" w:rsidRPr="003E52FD" w:rsidRDefault="003B05C5" w:rsidP="004A7167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5C5" w:rsidRPr="003E52FD" w:rsidRDefault="003B05C5" w:rsidP="004A7167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Код бюджетной </w:t>
            </w:r>
          </w:p>
          <w:p w:rsidR="003B05C5" w:rsidRPr="003E52FD" w:rsidRDefault="003B05C5" w:rsidP="004A7167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классиф</w:t>
            </w:r>
            <w:r w:rsidRPr="003E52FD">
              <w:rPr>
                <w:sz w:val="24"/>
              </w:rPr>
              <w:t>и</w:t>
            </w:r>
            <w:r w:rsidRPr="003E52FD">
              <w:rPr>
                <w:sz w:val="24"/>
              </w:rPr>
              <w:t>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5C5" w:rsidRPr="003E52FD" w:rsidRDefault="009E6135" w:rsidP="00772401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>льинского сельского поселения</w:t>
            </w:r>
            <w:r w:rsidR="00240C06">
              <w:rPr>
                <w:sz w:val="24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5C5" w:rsidRPr="003E52FD" w:rsidRDefault="009C366E" w:rsidP="004A7167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Исполнено</w:t>
            </w:r>
            <w:r w:rsidR="003B05C5" w:rsidRPr="003E52FD">
              <w:rPr>
                <w:sz w:val="24"/>
              </w:rPr>
              <w:t xml:space="preserve"> </w:t>
            </w:r>
          </w:p>
          <w:p w:rsidR="003B05C5" w:rsidRPr="003E52FD" w:rsidRDefault="00772401" w:rsidP="00C6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202</w:t>
            </w:r>
            <w:r w:rsidR="00C67179">
              <w:rPr>
                <w:sz w:val="24"/>
              </w:rPr>
              <w:t>3</w:t>
            </w:r>
            <w:r w:rsidR="003B05C5" w:rsidRPr="003E52FD">
              <w:rPr>
                <w:sz w:val="24"/>
              </w:rPr>
              <w:t>год</w:t>
            </w:r>
          </w:p>
        </w:tc>
      </w:tr>
      <w:tr w:rsidR="00882F10" w:rsidRPr="003E52FD" w:rsidTr="00772401">
        <w:trPr>
          <w:trHeight w:val="871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Источники </w:t>
            </w:r>
          </w:p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>финансирования дефицита</w:t>
            </w:r>
          </w:p>
          <w:p w:rsidR="00882F10" w:rsidRPr="003E52FD" w:rsidRDefault="00882F10" w:rsidP="0037711C">
            <w:pPr>
              <w:rPr>
                <w:b/>
                <w:sz w:val="24"/>
              </w:rPr>
            </w:pPr>
            <w:r w:rsidRPr="003E52FD">
              <w:rPr>
                <w:sz w:val="24"/>
              </w:rPr>
              <w:t>бюджета, ВС</w:t>
            </w:r>
            <w:r w:rsidRPr="003E52FD">
              <w:rPr>
                <w:sz w:val="24"/>
              </w:rPr>
              <w:t>Е</w:t>
            </w:r>
            <w:r w:rsidRPr="003E52FD">
              <w:rPr>
                <w:sz w:val="24"/>
              </w:rPr>
              <w:t>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F10" w:rsidRPr="003E52FD" w:rsidRDefault="00882F10" w:rsidP="004A7167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DD5AFE">
            <w:pPr>
              <w:jc w:val="center"/>
              <w:rPr>
                <w:sz w:val="24"/>
              </w:rPr>
            </w:pPr>
          </w:p>
          <w:p w:rsidR="00882F10" w:rsidRPr="003E52FD" w:rsidRDefault="00C67179" w:rsidP="00DD5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Pr="003E52FD" w:rsidRDefault="00EF2EFD" w:rsidP="00C6717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C67179">
              <w:rPr>
                <w:bCs/>
                <w:sz w:val="24"/>
              </w:rPr>
              <w:t>2010,7</w:t>
            </w:r>
          </w:p>
        </w:tc>
      </w:tr>
      <w:tr w:rsidR="00882F10" w:rsidRPr="003E52FD" w:rsidTr="00772401">
        <w:trPr>
          <w:trHeight w:val="474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>Изменение остатков средств на счетах по учету средств бюдж</w:t>
            </w:r>
            <w:r w:rsidRPr="003E52FD">
              <w:rPr>
                <w:sz w:val="24"/>
              </w:rPr>
              <w:t>е</w:t>
            </w:r>
            <w:r w:rsidRPr="003E52FD">
              <w:rPr>
                <w:sz w:val="24"/>
              </w:rPr>
              <w:t>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>000 01 05 00 00 00 0000 000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C67179" w:rsidP="00DD5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C67179" w:rsidP="00C343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-2010,7</w:t>
            </w:r>
          </w:p>
        </w:tc>
      </w:tr>
      <w:tr w:rsidR="00882F10" w:rsidRPr="003E52FD" w:rsidTr="00772401">
        <w:trPr>
          <w:trHeight w:val="610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>Увеличение прочих остатков денежных средств бюджетов сел</w:t>
            </w:r>
            <w:r w:rsidRPr="003E52FD">
              <w:rPr>
                <w:sz w:val="24"/>
              </w:rPr>
              <w:t>ь</w:t>
            </w:r>
            <w:r w:rsidRPr="003E52FD">
              <w:rPr>
                <w:sz w:val="24"/>
              </w:rPr>
              <w:t>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267172" w:rsidP="00C6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C67179">
              <w:rPr>
                <w:sz w:val="24"/>
              </w:rPr>
              <w:t>-31306,1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C67179" w:rsidP="00C343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-45215,7</w:t>
            </w:r>
          </w:p>
        </w:tc>
      </w:tr>
      <w:tr w:rsidR="00882F10" w:rsidRPr="003E52FD" w:rsidTr="00772401">
        <w:trPr>
          <w:trHeight w:val="562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>Уменьшение прочих остатков денежных средств бюджетов сельских пос</w:t>
            </w:r>
            <w:r w:rsidRPr="003E52FD">
              <w:rPr>
                <w:sz w:val="24"/>
              </w:rPr>
              <w:t>е</w:t>
            </w:r>
            <w:r w:rsidRPr="003E52FD">
              <w:rPr>
                <w:sz w:val="24"/>
              </w:rPr>
              <w:t>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882F10" w:rsidP="0037711C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C67179" w:rsidP="00DD5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10" w:rsidRPr="003E52FD" w:rsidRDefault="00C67179" w:rsidP="00DE0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B30E66" w:rsidRDefault="00B30E66" w:rsidP="003E52FD">
      <w:pPr>
        <w:tabs>
          <w:tab w:val="left" w:pos="2040"/>
        </w:tabs>
        <w:ind w:firstLine="709"/>
        <w:outlineLvl w:val="0"/>
      </w:pPr>
    </w:p>
    <w:p w:rsidR="00B30E66" w:rsidRDefault="00B30E66" w:rsidP="00772401">
      <w:pPr>
        <w:tabs>
          <w:tab w:val="left" w:pos="2040"/>
        </w:tabs>
        <w:outlineLvl w:val="0"/>
      </w:pPr>
    </w:p>
    <w:p w:rsidR="00695539" w:rsidRDefault="007C62BA" w:rsidP="00772401">
      <w:pPr>
        <w:tabs>
          <w:tab w:val="left" w:pos="2040"/>
        </w:tabs>
        <w:outlineLvl w:val="0"/>
      </w:pPr>
      <w:r>
        <w:t xml:space="preserve">Глава </w:t>
      </w:r>
    </w:p>
    <w:p w:rsidR="00695539" w:rsidRDefault="00695539" w:rsidP="00772401">
      <w:pPr>
        <w:tabs>
          <w:tab w:val="left" w:pos="2040"/>
        </w:tabs>
      </w:pPr>
      <w:r>
        <w:t>Ильинского сельского поселения</w:t>
      </w:r>
    </w:p>
    <w:p w:rsidR="006E126F" w:rsidRPr="007C62BA" w:rsidRDefault="00695539" w:rsidP="00772401">
      <w:pPr>
        <w:tabs>
          <w:tab w:val="left" w:pos="2040"/>
        </w:tabs>
      </w:pPr>
      <w:r>
        <w:t>Новопокровского района</w:t>
      </w:r>
      <w:r w:rsidR="007C62BA">
        <w:t xml:space="preserve">                                                            </w:t>
      </w:r>
      <w:r w:rsidR="00772401">
        <w:tab/>
      </w:r>
      <w:r w:rsidR="00772401">
        <w:tab/>
      </w:r>
      <w:r w:rsidR="007C62BA">
        <w:t xml:space="preserve">   </w:t>
      </w:r>
      <w:r w:rsidR="009C366E">
        <w:t xml:space="preserve">                        </w:t>
      </w:r>
      <w:r w:rsidR="00C907B6">
        <w:t xml:space="preserve">                                 Н.Н.Кулинич</w:t>
      </w:r>
    </w:p>
    <w:sectPr w:rsidR="006E126F" w:rsidRPr="007C62BA" w:rsidSect="00B04CE0">
      <w:pgSz w:w="16838" w:h="11906" w:orient="landscape"/>
      <w:pgMar w:top="997" w:right="1103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3D" w:rsidRDefault="00E2133D" w:rsidP="00C75A0E">
      <w:r>
        <w:separator/>
      </w:r>
    </w:p>
  </w:endnote>
  <w:endnote w:type="continuationSeparator" w:id="1">
    <w:p w:rsidR="00E2133D" w:rsidRDefault="00E2133D" w:rsidP="00C7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3D" w:rsidRDefault="00E2133D" w:rsidP="00C75A0E">
      <w:r>
        <w:separator/>
      </w:r>
    </w:p>
  </w:footnote>
  <w:footnote w:type="continuationSeparator" w:id="1">
    <w:p w:rsidR="00E2133D" w:rsidRDefault="00E2133D" w:rsidP="00C7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8" w:rsidRDefault="006F5818">
    <w:pPr>
      <w:pStyle w:val="ae"/>
      <w:jc w:val="center"/>
    </w:pPr>
    <w:fldSimple w:instr=" PAGE   \* MERGEFORMAT ">
      <w:r w:rsidR="007C32F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E4F"/>
    <w:multiLevelType w:val="hybridMultilevel"/>
    <w:tmpl w:val="8228D60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D200E5"/>
    <w:multiLevelType w:val="hybridMultilevel"/>
    <w:tmpl w:val="9E326888"/>
    <w:lvl w:ilvl="0" w:tplc="F6829BE8">
      <w:start w:val="1301"/>
      <w:numFmt w:val="decimal"/>
      <w:lvlText w:val="%1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EF03F76"/>
    <w:multiLevelType w:val="hybridMultilevel"/>
    <w:tmpl w:val="BCDA94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312E"/>
    <w:multiLevelType w:val="hybridMultilevel"/>
    <w:tmpl w:val="BD04C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06004"/>
    <w:multiLevelType w:val="hybridMultilevel"/>
    <w:tmpl w:val="96C22CA0"/>
    <w:lvl w:ilvl="0" w:tplc="041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7324A1"/>
    <w:multiLevelType w:val="singleLevel"/>
    <w:tmpl w:val="CE74DB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7">
    <w:nsid w:val="31141A18"/>
    <w:multiLevelType w:val="hybridMultilevel"/>
    <w:tmpl w:val="8794A29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26F5ECA"/>
    <w:multiLevelType w:val="hybridMultilevel"/>
    <w:tmpl w:val="7F7C3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E0675"/>
    <w:multiLevelType w:val="hybridMultilevel"/>
    <w:tmpl w:val="E5AA6C68"/>
    <w:lvl w:ilvl="0" w:tplc="7CA42550">
      <w:start w:val="8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1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8575D"/>
    <w:multiLevelType w:val="multilevel"/>
    <w:tmpl w:val="37BEF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36A34"/>
    <w:rsid w:val="000048C2"/>
    <w:rsid w:val="00005313"/>
    <w:rsid w:val="00006771"/>
    <w:rsid w:val="00011CFB"/>
    <w:rsid w:val="000209A7"/>
    <w:rsid w:val="000220CB"/>
    <w:rsid w:val="0002249C"/>
    <w:rsid w:val="00023A02"/>
    <w:rsid w:val="00030BA7"/>
    <w:rsid w:val="00030CFC"/>
    <w:rsid w:val="00031085"/>
    <w:rsid w:val="00036AE1"/>
    <w:rsid w:val="0003754B"/>
    <w:rsid w:val="00044694"/>
    <w:rsid w:val="00066D93"/>
    <w:rsid w:val="00067160"/>
    <w:rsid w:val="00070666"/>
    <w:rsid w:val="000737EF"/>
    <w:rsid w:val="0007438D"/>
    <w:rsid w:val="00082888"/>
    <w:rsid w:val="00090447"/>
    <w:rsid w:val="000926B9"/>
    <w:rsid w:val="00094012"/>
    <w:rsid w:val="00095C21"/>
    <w:rsid w:val="000966A5"/>
    <w:rsid w:val="000A48CC"/>
    <w:rsid w:val="000A4B8E"/>
    <w:rsid w:val="000A530E"/>
    <w:rsid w:val="000B0F8C"/>
    <w:rsid w:val="000B410D"/>
    <w:rsid w:val="000B46DF"/>
    <w:rsid w:val="000B503E"/>
    <w:rsid w:val="000C3AFA"/>
    <w:rsid w:val="000C610E"/>
    <w:rsid w:val="000D0806"/>
    <w:rsid w:val="000D2DF8"/>
    <w:rsid w:val="000D2E18"/>
    <w:rsid w:val="000D31E7"/>
    <w:rsid w:val="000D67C8"/>
    <w:rsid w:val="000E0A19"/>
    <w:rsid w:val="000E2DB1"/>
    <w:rsid w:val="000E356C"/>
    <w:rsid w:val="000E3971"/>
    <w:rsid w:val="000F1744"/>
    <w:rsid w:val="000F20F3"/>
    <w:rsid w:val="000F3939"/>
    <w:rsid w:val="000F5061"/>
    <w:rsid w:val="00103693"/>
    <w:rsid w:val="00105959"/>
    <w:rsid w:val="00105994"/>
    <w:rsid w:val="00106F78"/>
    <w:rsid w:val="00107792"/>
    <w:rsid w:val="00107E0C"/>
    <w:rsid w:val="00112668"/>
    <w:rsid w:val="00114108"/>
    <w:rsid w:val="001214DF"/>
    <w:rsid w:val="001239DD"/>
    <w:rsid w:val="00125050"/>
    <w:rsid w:val="0012544F"/>
    <w:rsid w:val="00125C82"/>
    <w:rsid w:val="00125D7B"/>
    <w:rsid w:val="001268A0"/>
    <w:rsid w:val="00127DEA"/>
    <w:rsid w:val="00130833"/>
    <w:rsid w:val="00134B1A"/>
    <w:rsid w:val="00134F98"/>
    <w:rsid w:val="00136169"/>
    <w:rsid w:val="00136A34"/>
    <w:rsid w:val="00136AFE"/>
    <w:rsid w:val="00141413"/>
    <w:rsid w:val="0014228F"/>
    <w:rsid w:val="00143E61"/>
    <w:rsid w:val="0015295C"/>
    <w:rsid w:val="00152AD9"/>
    <w:rsid w:val="00154BB8"/>
    <w:rsid w:val="0015755A"/>
    <w:rsid w:val="00163478"/>
    <w:rsid w:val="00163DB2"/>
    <w:rsid w:val="00164C17"/>
    <w:rsid w:val="00170C83"/>
    <w:rsid w:val="001726FC"/>
    <w:rsid w:val="001727E7"/>
    <w:rsid w:val="0017595B"/>
    <w:rsid w:val="00176EDC"/>
    <w:rsid w:val="0018030D"/>
    <w:rsid w:val="001832E3"/>
    <w:rsid w:val="001843F2"/>
    <w:rsid w:val="0018463C"/>
    <w:rsid w:val="001859DE"/>
    <w:rsid w:val="00186627"/>
    <w:rsid w:val="0018775B"/>
    <w:rsid w:val="0019029E"/>
    <w:rsid w:val="00192408"/>
    <w:rsid w:val="001938EF"/>
    <w:rsid w:val="001949E8"/>
    <w:rsid w:val="001973DC"/>
    <w:rsid w:val="001A3656"/>
    <w:rsid w:val="001A523A"/>
    <w:rsid w:val="001A69B4"/>
    <w:rsid w:val="001A7763"/>
    <w:rsid w:val="001C376D"/>
    <w:rsid w:val="001C7734"/>
    <w:rsid w:val="001D0354"/>
    <w:rsid w:val="001D11D0"/>
    <w:rsid w:val="001D1AE5"/>
    <w:rsid w:val="001D2D3A"/>
    <w:rsid w:val="001D381A"/>
    <w:rsid w:val="001D43F4"/>
    <w:rsid w:val="001D55A4"/>
    <w:rsid w:val="001D7DAE"/>
    <w:rsid w:val="001E0D6A"/>
    <w:rsid w:val="001E3DBF"/>
    <w:rsid w:val="001E4702"/>
    <w:rsid w:val="001F4EBD"/>
    <w:rsid w:val="001F5610"/>
    <w:rsid w:val="00200DD9"/>
    <w:rsid w:val="00204F10"/>
    <w:rsid w:val="00205A39"/>
    <w:rsid w:val="002130D2"/>
    <w:rsid w:val="00221A62"/>
    <w:rsid w:val="00222649"/>
    <w:rsid w:val="00224696"/>
    <w:rsid w:val="0022609E"/>
    <w:rsid w:val="00226D0D"/>
    <w:rsid w:val="00234AC5"/>
    <w:rsid w:val="002354CA"/>
    <w:rsid w:val="002403E2"/>
    <w:rsid w:val="00240C06"/>
    <w:rsid w:val="002446F1"/>
    <w:rsid w:val="00244A96"/>
    <w:rsid w:val="0024682A"/>
    <w:rsid w:val="00247CA5"/>
    <w:rsid w:val="0025476B"/>
    <w:rsid w:val="002603C1"/>
    <w:rsid w:val="002639A4"/>
    <w:rsid w:val="002640FE"/>
    <w:rsid w:val="0026454D"/>
    <w:rsid w:val="00265102"/>
    <w:rsid w:val="00267172"/>
    <w:rsid w:val="00271BA3"/>
    <w:rsid w:val="00272CC0"/>
    <w:rsid w:val="00275613"/>
    <w:rsid w:val="00275E94"/>
    <w:rsid w:val="0029030B"/>
    <w:rsid w:val="0029527A"/>
    <w:rsid w:val="0029648C"/>
    <w:rsid w:val="00297F2C"/>
    <w:rsid w:val="002A1911"/>
    <w:rsid w:val="002A34C7"/>
    <w:rsid w:val="002A35A9"/>
    <w:rsid w:val="002A71A5"/>
    <w:rsid w:val="002A7829"/>
    <w:rsid w:val="002B0E8D"/>
    <w:rsid w:val="002C36DB"/>
    <w:rsid w:val="002D20A3"/>
    <w:rsid w:val="002D2873"/>
    <w:rsid w:val="002D31F6"/>
    <w:rsid w:val="002D3713"/>
    <w:rsid w:val="002D6B18"/>
    <w:rsid w:val="002D6CAE"/>
    <w:rsid w:val="002E1639"/>
    <w:rsid w:val="002E1927"/>
    <w:rsid w:val="002E4CBE"/>
    <w:rsid w:val="002F05A0"/>
    <w:rsid w:val="002F0EE0"/>
    <w:rsid w:val="002F2168"/>
    <w:rsid w:val="002F2941"/>
    <w:rsid w:val="002F3146"/>
    <w:rsid w:val="002F4894"/>
    <w:rsid w:val="002F7ADF"/>
    <w:rsid w:val="00302538"/>
    <w:rsid w:val="003042E4"/>
    <w:rsid w:val="00307537"/>
    <w:rsid w:val="003105A0"/>
    <w:rsid w:val="00312FB4"/>
    <w:rsid w:val="00314513"/>
    <w:rsid w:val="00315D0E"/>
    <w:rsid w:val="00316FE3"/>
    <w:rsid w:val="0032017D"/>
    <w:rsid w:val="003241EE"/>
    <w:rsid w:val="00326553"/>
    <w:rsid w:val="00332754"/>
    <w:rsid w:val="00335948"/>
    <w:rsid w:val="00343625"/>
    <w:rsid w:val="00344B9C"/>
    <w:rsid w:val="00344C5E"/>
    <w:rsid w:val="00344FC7"/>
    <w:rsid w:val="00345606"/>
    <w:rsid w:val="00347843"/>
    <w:rsid w:val="003506D0"/>
    <w:rsid w:val="00352036"/>
    <w:rsid w:val="00352522"/>
    <w:rsid w:val="003532B9"/>
    <w:rsid w:val="00354667"/>
    <w:rsid w:val="00355300"/>
    <w:rsid w:val="00355C9C"/>
    <w:rsid w:val="003579AD"/>
    <w:rsid w:val="0036165C"/>
    <w:rsid w:val="0036379D"/>
    <w:rsid w:val="00365593"/>
    <w:rsid w:val="003663D5"/>
    <w:rsid w:val="00366A65"/>
    <w:rsid w:val="0037711C"/>
    <w:rsid w:val="00380489"/>
    <w:rsid w:val="00384F0B"/>
    <w:rsid w:val="00385276"/>
    <w:rsid w:val="0039207C"/>
    <w:rsid w:val="0039349A"/>
    <w:rsid w:val="00393FD1"/>
    <w:rsid w:val="00395537"/>
    <w:rsid w:val="0039607E"/>
    <w:rsid w:val="00396730"/>
    <w:rsid w:val="003A2F28"/>
    <w:rsid w:val="003A7B06"/>
    <w:rsid w:val="003B05C5"/>
    <w:rsid w:val="003B1FA8"/>
    <w:rsid w:val="003B22D3"/>
    <w:rsid w:val="003B5E21"/>
    <w:rsid w:val="003C438A"/>
    <w:rsid w:val="003C50C2"/>
    <w:rsid w:val="003C7A86"/>
    <w:rsid w:val="003D212B"/>
    <w:rsid w:val="003D2C52"/>
    <w:rsid w:val="003D3C43"/>
    <w:rsid w:val="003E26D9"/>
    <w:rsid w:val="003E52FD"/>
    <w:rsid w:val="003F0704"/>
    <w:rsid w:val="003F0D54"/>
    <w:rsid w:val="003F1B79"/>
    <w:rsid w:val="003F380A"/>
    <w:rsid w:val="003F537A"/>
    <w:rsid w:val="00401A4C"/>
    <w:rsid w:val="0040216B"/>
    <w:rsid w:val="00404754"/>
    <w:rsid w:val="00410291"/>
    <w:rsid w:val="00410450"/>
    <w:rsid w:val="004114B3"/>
    <w:rsid w:val="0041318A"/>
    <w:rsid w:val="0041377C"/>
    <w:rsid w:val="0041544F"/>
    <w:rsid w:val="00422B60"/>
    <w:rsid w:val="00423A0F"/>
    <w:rsid w:val="00423E49"/>
    <w:rsid w:val="00424E3D"/>
    <w:rsid w:val="00426819"/>
    <w:rsid w:val="00427179"/>
    <w:rsid w:val="004340E3"/>
    <w:rsid w:val="00436517"/>
    <w:rsid w:val="004367A0"/>
    <w:rsid w:val="00440369"/>
    <w:rsid w:val="00440FF3"/>
    <w:rsid w:val="0044332D"/>
    <w:rsid w:val="0044738B"/>
    <w:rsid w:val="00457CAC"/>
    <w:rsid w:val="00462D0F"/>
    <w:rsid w:val="004633F7"/>
    <w:rsid w:val="00463AC1"/>
    <w:rsid w:val="00463F13"/>
    <w:rsid w:val="0046585D"/>
    <w:rsid w:val="004664B2"/>
    <w:rsid w:val="004670EA"/>
    <w:rsid w:val="004704CE"/>
    <w:rsid w:val="0047060C"/>
    <w:rsid w:val="00471BB1"/>
    <w:rsid w:val="00472052"/>
    <w:rsid w:val="0047342B"/>
    <w:rsid w:val="00475929"/>
    <w:rsid w:val="004774D7"/>
    <w:rsid w:val="00485596"/>
    <w:rsid w:val="00485CA9"/>
    <w:rsid w:val="00490A13"/>
    <w:rsid w:val="00491249"/>
    <w:rsid w:val="004926B8"/>
    <w:rsid w:val="004A467F"/>
    <w:rsid w:val="004A5888"/>
    <w:rsid w:val="004A7167"/>
    <w:rsid w:val="004B0528"/>
    <w:rsid w:val="004B0668"/>
    <w:rsid w:val="004B6961"/>
    <w:rsid w:val="004B7552"/>
    <w:rsid w:val="004B7C93"/>
    <w:rsid w:val="004C3B93"/>
    <w:rsid w:val="004C601B"/>
    <w:rsid w:val="004C6BF1"/>
    <w:rsid w:val="004D03DE"/>
    <w:rsid w:val="004D075A"/>
    <w:rsid w:val="004D35E6"/>
    <w:rsid w:val="004D7AEE"/>
    <w:rsid w:val="004D7DC8"/>
    <w:rsid w:val="004E5A1A"/>
    <w:rsid w:val="004E5C95"/>
    <w:rsid w:val="004F05C7"/>
    <w:rsid w:val="004F0CC5"/>
    <w:rsid w:val="004F2498"/>
    <w:rsid w:val="004F54DA"/>
    <w:rsid w:val="004F5B1B"/>
    <w:rsid w:val="004F6153"/>
    <w:rsid w:val="00504605"/>
    <w:rsid w:val="00507AA3"/>
    <w:rsid w:val="00511643"/>
    <w:rsid w:val="00511AAB"/>
    <w:rsid w:val="00514466"/>
    <w:rsid w:val="00514899"/>
    <w:rsid w:val="00517FC3"/>
    <w:rsid w:val="00520C17"/>
    <w:rsid w:val="005215D7"/>
    <w:rsid w:val="00524D43"/>
    <w:rsid w:val="005255BF"/>
    <w:rsid w:val="00536B7E"/>
    <w:rsid w:val="005417E6"/>
    <w:rsid w:val="005456E0"/>
    <w:rsid w:val="0054754D"/>
    <w:rsid w:val="00550644"/>
    <w:rsid w:val="005514DD"/>
    <w:rsid w:val="005518BF"/>
    <w:rsid w:val="005528F3"/>
    <w:rsid w:val="0055659D"/>
    <w:rsid w:val="00563B35"/>
    <w:rsid w:val="00563FDE"/>
    <w:rsid w:val="005657E8"/>
    <w:rsid w:val="00566B56"/>
    <w:rsid w:val="0057251E"/>
    <w:rsid w:val="00574A8C"/>
    <w:rsid w:val="00575F89"/>
    <w:rsid w:val="005768E1"/>
    <w:rsid w:val="00583649"/>
    <w:rsid w:val="00584172"/>
    <w:rsid w:val="0058505A"/>
    <w:rsid w:val="00585325"/>
    <w:rsid w:val="0058571E"/>
    <w:rsid w:val="005858EE"/>
    <w:rsid w:val="00585D09"/>
    <w:rsid w:val="00587A8E"/>
    <w:rsid w:val="0059278D"/>
    <w:rsid w:val="005959A6"/>
    <w:rsid w:val="005A26AD"/>
    <w:rsid w:val="005A432F"/>
    <w:rsid w:val="005B0CD8"/>
    <w:rsid w:val="005B4F65"/>
    <w:rsid w:val="005B5326"/>
    <w:rsid w:val="005B7C73"/>
    <w:rsid w:val="005C14E0"/>
    <w:rsid w:val="005C16FD"/>
    <w:rsid w:val="005C509B"/>
    <w:rsid w:val="005C579D"/>
    <w:rsid w:val="005C6DCA"/>
    <w:rsid w:val="005D0969"/>
    <w:rsid w:val="005D23A5"/>
    <w:rsid w:val="005D3904"/>
    <w:rsid w:val="005D3AB0"/>
    <w:rsid w:val="005D7999"/>
    <w:rsid w:val="005D7D62"/>
    <w:rsid w:val="005E01F8"/>
    <w:rsid w:val="005E17BA"/>
    <w:rsid w:val="005E1833"/>
    <w:rsid w:val="005E2431"/>
    <w:rsid w:val="005E6872"/>
    <w:rsid w:val="005E6A56"/>
    <w:rsid w:val="005E6ACE"/>
    <w:rsid w:val="005E78D4"/>
    <w:rsid w:val="005E7C94"/>
    <w:rsid w:val="005F390A"/>
    <w:rsid w:val="005F51E1"/>
    <w:rsid w:val="005F6595"/>
    <w:rsid w:val="0061269D"/>
    <w:rsid w:val="006126E6"/>
    <w:rsid w:val="0061456E"/>
    <w:rsid w:val="00615F45"/>
    <w:rsid w:val="00616A8D"/>
    <w:rsid w:val="00622EF4"/>
    <w:rsid w:val="00623AA5"/>
    <w:rsid w:val="0062615F"/>
    <w:rsid w:val="0062692D"/>
    <w:rsid w:val="0063617C"/>
    <w:rsid w:val="00637EBD"/>
    <w:rsid w:val="00642497"/>
    <w:rsid w:val="006440CA"/>
    <w:rsid w:val="006460E1"/>
    <w:rsid w:val="00646C70"/>
    <w:rsid w:val="0065054E"/>
    <w:rsid w:val="0065261B"/>
    <w:rsid w:val="00654725"/>
    <w:rsid w:val="00666224"/>
    <w:rsid w:val="0066711E"/>
    <w:rsid w:val="006673CA"/>
    <w:rsid w:val="0067169B"/>
    <w:rsid w:val="00671FEF"/>
    <w:rsid w:val="00672CE0"/>
    <w:rsid w:val="00673338"/>
    <w:rsid w:val="00673B6C"/>
    <w:rsid w:val="00681017"/>
    <w:rsid w:val="0068400F"/>
    <w:rsid w:val="006857CC"/>
    <w:rsid w:val="00686ADD"/>
    <w:rsid w:val="00690C1E"/>
    <w:rsid w:val="00692C33"/>
    <w:rsid w:val="00695539"/>
    <w:rsid w:val="006967CD"/>
    <w:rsid w:val="006A0A4C"/>
    <w:rsid w:val="006B327C"/>
    <w:rsid w:val="006B38CC"/>
    <w:rsid w:val="006B5738"/>
    <w:rsid w:val="006B71EF"/>
    <w:rsid w:val="006B7871"/>
    <w:rsid w:val="006C16DB"/>
    <w:rsid w:val="006C3423"/>
    <w:rsid w:val="006C3C71"/>
    <w:rsid w:val="006C3FF9"/>
    <w:rsid w:val="006C68B2"/>
    <w:rsid w:val="006D2D21"/>
    <w:rsid w:val="006D45A4"/>
    <w:rsid w:val="006D5117"/>
    <w:rsid w:val="006D52B5"/>
    <w:rsid w:val="006D54DC"/>
    <w:rsid w:val="006D7018"/>
    <w:rsid w:val="006D7FEE"/>
    <w:rsid w:val="006E126F"/>
    <w:rsid w:val="006E4095"/>
    <w:rsid w:val="006E5900"/>
    <w:rsid w:val="006F06F3"/>
    <w:rsid w:val="006F529B"/>
    <w:rsid w:val="006F5818"/>
    <w:rsid w:val="006F6BB4"/>
    <w:rsid w:val="00700149"/>
    <w:rsid w:val="00701A2F"/>
    <w:rsid w:val="00705094"/>
    <w:rsid w:val="007055CE"/>
    <w:rsid w:val="0070564E"/>
    <w:rsid w:val="00706852"/>
    <w:rsid w:val="0070729F"/>
    <w:rsid w:val="00713CFF"/>
    <w:rsid w:val="00713FA2"/>
    <w:rsid w:val="007144B1"/>
    <w:rsid w:val="007158D9"/>
    <w:rsid w:val="0071767D"/>
    <w:rsid w:val="007252A0"/>
    <w:rsid w:val="007256E0"/>
    <w:rsid w:val="007313C0"/>
    <w:rsid w:val="007317A3"/>
    <w:rsid w:val="00732ABE"/>
    <w:rsid w:val="00733431"/>
    <w:rsid w:val="007339A6"/>
    <w:rsid w:val="00736EC9"/>
    <w:rsid w:val="00736EE6"/>
    <w:rsid w:val="00737E78"/>
    <w:rsid w:val="007400B7"/>
    <w:rsid w:val="007407EE"/>
    <w:rsid w:val="0074297C"/>
    <w:rsid w:val="00743B95"/>
    <w:rsid w:val="00743DE8"/>
    <w:rsid w:val="00751E5E"/>
    <w:rsid w:val="007559ED"/>
    <w:rsid w:val="00755CA6"/>
    <w:rsid w:val="00757C32"/>
    <w:rsid w:val="00757E7C"/>
    <w:rsid w:val="00764103"/>
    <w:rsid w:val="0076719C"/>
    <w:rsid w:val="00767791"/>
    <w:rsid w:val="0077002C"/>
    <w:rsid w:val="007720A4"/>
    <w:rsid w:val="00772401"/>
    <w:rsid w:val="007724DB"/>
    <w:rsid w:val="00773160"/>
    <w:rsid w:val="00782E6B"/>
    <w:rsid w:val="0078556F"/>
    <w:rsid w:val="007934F3"/>
    <w:rsid w:val="00795CA1"/>
    <w:rsid w:val="00797356"/>
    <w:rsid w:val="007A0375"/>
    <w:rsid w:val="007A1282"/>
    <w:rsid w:val="007A173E"/>
    <w:rsid w:val="007A4E15"/>
    <w:rsid w:val="007A7367"/>
    <w:rsid w:val="007B0989"/>
    <w:rsid w:val="007B1262"/>
    <w:rsid w:val="007B157B"/>
    <w:rsid w:val="007B15FF"/>
    <w:rsid w:val="007B344E"/>
    <w:rsid w:val="007C2F61"/>
    <w:rsid w:val="007C32F9"/>
    <w:rsid w:val="007C4A78"/>
    <w:rsid w:val="007C4C2B"/>
    <w:rsid w:val="007C5B85"/>
    <w:rsid w:val="007C62BA"/>
    <w:rsid w:val="007C65FF"/>
    <w:rsid w:val="007C6EE4"/>
    <w:rsid w:val="007D05CA"/>
    <w:rsid w:val="007D1C5A"/>
    <w:rsid w:val="007D1F4E"/>
    <w:rsid w:val="007D7B54"/>
    <w:rsid w:val="007E6606"/>
    <w:rsid w:val="007E7252"/>
    <w:rsid w:val="007F48D5"/>
    <w:rsid w:val="007F4F09"/>
    <w:rsid w:val="007F50D0"/>
    <w:rsid w:val="008003A2"/>
    <w:rsid w:val="008022E6"/>
    <w:rsid w:val="008024A1"/>
    <w:rsid w:val="00802BB8"/>
    <w:rsid w:val="008032AD"/>
    <w:rsid w:val="0080369F"/>
    <w:rsid w:val="008061BA"/>
    <w:rsid w:val="00806712"/>
    <w:rsid w:val="00806954"/>
    <w:rsid w:val="0081193A"/>
    <w:rsid w:val="00811AEF"/>
    <w:rsid w:val="00811EC5"/>
    <w:rsid w:val="0081240B"/>
    <w:rsid w:val="00813ADF"/>
    <w:rsid w:val="008154E6"/>
    <w:rsid w:val="00816689"/>
    <w:rsid w:val="00820061"/>
    <w:rsid w:val="00824E34"/>
    <w:rsid w:val="00832835"/>
    <w:rsid w:val="00836406"/>
    <w:rsid w:val="008364EB"/>
    <w:rsid w:val="00840920"/>
    <w:rsid w:val="00844008"/>
    <w:rsid w:val="00844203"/>
    <w:rsid w:val="00847050"/>
    <w:rsid w:val="008534EB"/>
    <w:rsid w:val="00853802"/>
    <w:rsid w:val="00854FE6"/>
    <w:rsid w:val="008569A1"/>
    <w:rsid w:val="0086275A"/>
    <w:rsid w:val="00862789"/>
    <w:rsid w:val="00866A25"/>
    <w:rsid w:val="00866A26"/>
    <w:rsid w:val="008717CF"/>
    <w:rsid w:val="008732F4"/>
    <w:rsid w:val="008737D8"/>
    <w:rsid w:val="008808E6"/>
    <w:rsid w:val="00881AE1"/>
    <w:rsid w:val="00882268"/>
    <w:rsid w:val="00882F10"/>
    <w:rsid w:val="00884BBD"/>
    <w:rsid w:val="00884C58"/>
    <w:rsid w:val="0088553D"/>
    <w:rsid w:val="00885E01"/>
    <w:rsid w:val="00890025"/>
    <w:rsid w:val="008906DF"/>
    <w:rsid w:val="00892D93"/>
    <w:rsid w:val="008939A7"/>
    <w:rsid w:val="00895A35"/>
    <w:rsid w:val="008A015C"/>
    <w:rsid w:val="008A1693"/>
    <w:rsid w:val="008A3D07"/>
    <w:rsid w:val="008A462A"/>
    <w:rsid w:val="008A4C8C"/>
    <w:rsid w:val="008A6925"/>
    <w:rsid w:val="008B2C6E"/>
    <w:rsid w:val="008B3CF0"/>
    <w:rsid w:val="008B589D"/>
    <w:rsid w:val="008B64F0"/>
    <w:rsid w:val="008B74D8"/>
    <w:rsid w:val="008C4A55"/>
    <w:rsid w:val="008C539E"/>
    <w:rsid w:val="008C5A47"/>
    <w:rsid w:val="008C70E4"/>
    <w:rsid w:val="008C7811"/>
    <w:rsid w:val="008D09DB"/>
    <w:rsid w:val="008D1023"/>
    <w:rsid w:val="008D2B5F"/>
    <w:rsid w:val="008E0544"/>
    <w:rsid w:val="008E4002"/>
    <w:rsid w:val="008E4802"/>
    <w:rsid w:val="008E60EB"/>
    <w:rsid w:val="008E68BF"/>
    <w:rsid w:val="008E6AC9"/>
    <w:rsid w:val="008E6F9B"/>
    <w:rsid w:val="008F4355"/>
    <w:rsid w:val="008F5123"/>
    <w:rsid w:val="008F5D91"/>
    <w:rsid w:val="009012C6"/>
    <w:rsid w:val="0090179C"/>
    <w:rsid w:val="00905678"/>
    <w:rsid w:val="0091031A"/>
    <w:rsid w:val="009109CF"/>
    <w:rsid w:val="0091159C"/>
    <w:rsid w:val="00920F8E"/>
    <w:rsid w:val="00924B86"/>
    <w:rsid w:val="00926587"/>
    <w:rsid w:val="009269C5"/>
    <w:rsid w:val="00930CAD"/>
    <w:rsid w:val="00932BBE"/>
    <w:rsid w:val="00936957"/>
    <w:rsid w:val="00941CB2"/>
    <w:rsid w:val="00945922"/>
    <w:rsid w:val="00947336"/>
    <w:rsid w:val="0095044B"/>
    <w:rsid w:val="0095733F"/>
    <w:rsid w:val="009659BD"/>
    <w:rsid w:val="00966F56"/>
    <w:rsid w:val="00967E18"/>
    <w:rsid w:val="00967E7C"/>
    <w:rsid w:val="00972703"/>
    <w:rsid w:val="00973C27"/>
    <w:rsid w:val="009760FB"/>
    <w:rsid w:val="009778BB"/>
    <w:rsid w:val="00980E64"/>
    <w:rsid w:val="00983959"/>
    <w:rsid w:val="00984471"/>
    <w:rsid w:val="009862CE"/>
    <w:rsid w:val="00986DA3"/>
    <w:rsid w:val="00987FB3"/>
    <w:rsid w:val="00990273"/>
    <w:rsid w:val="009933F3"/>
    <w:rsid w:val="00994281"/>
    <w:rsid w:val="009A43BA"/>
    <w:rsid w:val="009A5624"/>
    <w:rsid w:val="009A6727"/>
    <w:rsid w:val="009B248E"/>
    <w:rsid w:val="009B26B8"/>
    <w:rsid w:val="009B470C"/>
    <w:rsid w:val="009B5498"/>
    <w:rsid w:val="009B6694"/>
    <w:rsid w:val="009C002B"/>
    <w:rsid w:val="009C2162"/>
    <w:rsid w:val="009C366E"/>
    <w:rsid w:val="009D02A1"/>
    <w:rsid w:val="009D1F2D"/>
    <w:rsid w:val="009D4221"/>
    <w:rsid w:val="009D489B"/>
    <w:rsid w:val="009D4A4D"/>
    <w:rsid w:val="009D5279"/>
    <w:rsid w:val="009E062E"/>
    <w:rsid w:val="009E3637"/>
    <w:rsid w:val="009E5126"/>
    <w:rsid w:val="009E519E"/>
    <w:rsid w:val="009E51CC"/>
    <w:rsid w:val="009E6135"/>
    <w:rsid w:val="009F3A3F"/>
    <w:rsid w:val="009F521A"/>
    <w:rsid w:val="009F59D0"/>
    <w:rsid w:val="009F6C6B"/>
    <w:rsid w:val="009F7A6D"/>
    <w:rsid w:val="00A03B7E"/>
    <w:rsid w:val="00A049DC"/>
    <w:rsid w:val="00A05169"/>
    <w:rsid w:val="00A053FB"/>
    <w:rsid w:val="00A055FA"/>
    <w:rsid w:val="00A10878"/>
    <w:rsid w:val="00A10D8C"/>
    <w:rsid w:val="00A12AF1"/>
    <w:rsid w:val="00A161BA"/>
    <w:rsid w:val="00A3101F"/>
    <w:rsid w:val="00A35370"/>
    <w:rsid w:val="00A35824"/>
    <w:rsid w:val="00A368E7"/>
    <w:rsid w:val="00A42459"/>
    <w:rsid w:val="00A474DB"/>
    <w:rsid w:val="00A52FB3"/>
    <w:rsid w:val="00A5415A"/>
    <w:rsid w:val="00A5534B"/>
    <w:rsid w:val="00A55444"/>
    <w:rsid w:val="00A57B82"/>
    <w:rsid w:val="00A626B5"/>
    <w:rsid w:val="00A6606F"/>
    <w:rsid w:val="00A73F0C"/>
    <w:rsid w:val="00A76FD7"/>
    <w:rsid w:val="00A77D44"/>
    <w:rsid w:val="00A95B8D"/>
    <w:rsid w:val="00AA0B53"/>
    <w:rsid w:val="00AA3A2E"/>
    <w:rsid w:val="00AA7F83"/>
    <w:rsid w:val="00AB0990"/>
    <w:rsid w:val="00AB3623"/>
    <w:rsid w:val="00AB5128"/>
    <w:rsid w:val="00AB5C64"/>
    <w:rsid w:val="00AB7552"/>
    <w:rsid w:val="00AC0398"/>
    <w:rsid w:val="00AC1040"/>
    <w:rsid w:val="00AC1A50"/>
    <w:rsid w:val="00AC1E96"/>
    <w:rsid w:val="00AC31A7"/>
    <w:rsid w:val="00AE4661"/>
    <w:rsid w:val="00AF3D1B"/>
    <w:rsid w:val="00AF6410"/>
    <w:rsid w:val="00AF6924"/>
    <w:rsid w:val="00B0129A"/>
    <w:rsid w:val="00B04CE0"/>
    <w:rsid w:val="00B1485E"/>
    <w:rsid w:val="00B166C5"/>
    <w:rsid w:val="00B21D4C"/>
    <w:rsid w:val="00B25920"/>
    <w:rsid w:val="00B30E66"/>
    <w:rsid w:val="00B358A4"/>
    <w:rsid w:val="00B37B60"/>
    <w:rsid w:val="00B43EA3"/>
    <w:rsid w:val="00B444A4"/>
    <w:rsid w:val="00B46E35"/>
    <w:rsid w:val="00B47E29"/>
    <w:rsid w:val="00B52147"/>
    <w:rsid w:val="00B53AF3"/>
    <w:rsid w:val="00B55390"/>
    <w:rsid w:val="00B577DC"/>
    <w:rsid w:val="00B605A3"/>
    <w:rsid w:val="00B60688"/>
    <w:rsid w:val="00B630CD"/>
    <w:rsid w:val="00B67258"/>
    <w:rsid w:val="00B711DC"/>
    <w:rsid w:val="00B87994"/>
    <w:rsid w:val="00B904D4"/>
    <w:rsid w:val="00B90810"/>
    <w:rsid w:val="00B93253"/>
    <w:rsid w:val="00B934B7"/>
    <w:rsid w:val="00B961FE"/>
    <w:rsid w:val="00BA1E89"/>
    <w:rsid w:val="00BA3098"/>
    <w:rsid w:val="00BA648D"/>
    <w:rsid w:val="00BA66DC"/>
    <w:rsid w:val="00BA776B"/>
    <w:rsid w:val="00BA7802"/>
    <w:rsid w:val="00BB12D4"/>
    <w:rsid w:val="00BC144F"/>
    <w:rsid w:val="00BC166A"/>
    <w:rsid w:val="00BD0151"/>
    <w:rsid w:val="00BD02CD"/>
    <w:rsid w:val="00BD22A8"/>
    <w:rsid w:val="00BD3C5C"/>
    <w:rsid w:val="00BD3FDA"/>
    <w:rsid w:val="00BD60A2"/>
    <w:rsid w:val="00BE3F8B"/>
    <w:rsid w:val="00BE57E7"/>
    <w:rsid w:val="00BE601B"/>
    <w:rsid w:val="00BF05EC"/>
    <w:rsid w:val="00BF41F4"/>
    <w:rsid w:val="00C031CE"/>
    <w:rsid w:val="00C03F15"/>
    <w:rsid w:val="00C07571"/>
    <w:rsid w:val="00C10E18"/>
    <w:rsid w:val="00C12243"/>
    <w:rsid w:val="00C122CA"/>
    <w:rsid w:val="00C1541C"/>
    <w:rsid w:val="00C1648A"/>
    <w:rsid w:val="00C23094"/>
    <w:rsid w:val="00C303BC"/>
    <w:rsid w:val="00C324A6"/>
    <w:rsid w:val="00C34343"/>
    <w:rsid w:val="00C352DB"/>
    <w:rsid w:val="00C4057A"/>
    <w:rsid w:val="00C41E40"/>
    <w:rsid w:val="00C43DB4"/>
    <w:rsid w:val="00C52527"/>
    <w:rsid w:val="00C53F94"/>
    <w:rsid w:val="00C5674E"/>
    <w:rsid w:val="00C56E1A"/>
    <w:rsid w:val="00C606D2"/>
    <w:rsid w:val="00C60869"/>
    <w:rsid w:val="00C61207"/>
    <w:rsid w:val="00C621C4"/>
    <w:rsid w:val="00C655C3"/>
    <w:rsid w:val="00C67179"/>
    <w:rsid w:val="00C70463"/>
    <w:rsid w:val="00C71237"/>
    <w:rsid w:val="00C75A0E"/>
    <w:rsid w:val="00C76014"/>
    <w:rsid w:val="00C773A7"/>
    <w:rsid w:val="00C77848"/>
    <w:rsid w:val="00C77AF5"/>
    <w:rsid w:val="00C8022C"/>
    <w:rsid w:val="00C8474B"/>
    <w:rsid w:val="00C85A14"/>
    <w:rsid w:val="00C907B6"/>
    <w:rsid w:val="00C909E3"/>
    <w:rsid w:val="00C9108E"/>
    <w:rsid w:val="00C92334"/>
    <w:rsid w:val="00C942B2"/>
    <w:rsid w:val="00CA33D0"/>
    <w:rsid w:val="00CB2D0D"/>
    <w:rsid w:val="00CB3CEA"/>
    <w:rsid w:val="00CB7D30"/>
    <w:rsid w:val="00CC37F4"/>
    <w:rsid w:val="00CC39CE"/>
    <w:rsid w:val="00CC52B8"/>
    <w:rsid w:val="00CC53D5"/>
    <w:rsid w:val="00CC75A1"/>
    <w:rsid w:val="00CC772E"/>
    <w:rsid w:val="00CD0B9E"/>
    <w:rsid w:val="00CD0CAB"/>
    <w:rsid w:val="00CD2425"/>
    <w:rsid w:val="00CD3D13"/>
    <w:rsid w:val="00CD56ED"/>
    <w:rsid w:val="00CD5776"/>
    <w:rsid w:val="00CD5D8F"/>
    <w:rsid w:val="00CD7DD0"/>
    <w:rsid w:val="00CE0FD9"/>
    <w:rsid w:val="00CE1951"/>
    <w:rsid w:val="00CE5F27"/>
    <w:rsid w:val="00CF472D"/>
    <w:rsid w:val="00CF68B8"/>
    <w:rsid w:val="00D045A4"/>
    <w:rsid w:val="00D127C1"/>
    <w:rsid w:val="00D15C95"/>
    <w:rsid w:val="00D16693"/>
    <w:rsid w:val="00D20CCF"/>
    <w:rsid w:val="00D245B7"/>
    <w:rsid w:val="00D31302"/>
    <w:rsid w:val="00D320F4"/>
    <w:rsid w:val="00D3218B"/>
    <w:rsid w:val="00D32F7B"/>
    <w:rsid w:val="00D34699"/>
    <w:rsid w:val="00D37120"/>
    <w:rsid w:val="00D37604"/>
    <w:rsid w:val="00D45D03"/>
    <w:rsid w:val="00D4749D"/>
    <w:rsid w:val="00D51DC1"/>
    <w:rsid w:val="00D568B3"/>
    <w:rsid w:val="00D575C7"/>
    <w:rsid w:val="00D57639"/>
    <w:rsid w:val="00D60248"/>
    <w:rsid w:val="00D65353"/>
    <w:rsid w:val="00D66BB3"/>
    <w:rsid w:val="00D72D0F"/>
    <w:rsid w:val="00D73A2C"/>
    <w:rsid w:val="00D81402"/>
    <w:rsid w:val="00D81532"/>
    <w:rsid w:val="00D81674"/>
    <w:rsid w:val="00D838B0"/>
    <w:rsid w:val="00D84504"/>
    <w:rsid w:val="00D84D88"/>
    <w:rsid w:val="00D857F8"/>
    <w:rsid w:val="00D90C3A"/>
    <w:rsid w:val="00D917F5"/>
    <w:rsid w:val="00D92EF5"/>
    <w:rsid w:val="00DB01B5"/>
    <w:rsid w:val="00DB0A6F"/>
    <w:rsid w:val="00DB135A"/>
    <w:rsid w:val="00DB3635"/>
    <w:rsid w:val="00DB3D3B"/>
    <w:rsid w:val="00DB4797"/>
    <w:rsid w:val="00DB49E5"/>
    <w:rsid w:val="00DB5FC4"/>
    <w:rsid w:val="00DC015F"/>
    <w:rsid w:val="00DC1B33"/>
    <w:rsid w:val="00DC6A10"/>
    <w:rsid w:val="00DD3707"/>
    <w:rsid w:val="00DD4302"/>
    <w:rsid w:val="00DD4F06"/>
    <w:rsid w:val="00DD5AFE"/>
    <w:rsid w:val="00DE0A3B"/>
    <w:rsid w:val="00DE0AE8"/>
    <w:rsid w:val="00DE12D0"/>
    <w:rsid w:val="00DE7E63"/>
    <w:rsid w:val="00DE7FA9"/>
    <w:rsid w:val="00DF11F1"/>
    <w:rsid w:val="00DF350B"/>
    <w:rsid w:val="00DF3A85"/>
    <w:rsid w:val="00DF495C"/>
    <w:rsid w:val="00DF499E"/>
    <w:rsid w:val="00DF49EC"/>
    <w:rsid w:val="00DF58B5"/>
    <w:rsid w:val="00DF73EB"/>
    <w:rsid w:val="00E00B8B"/>
    <w:rsid w:val="00E036A4"/>
    <w:rsid w:val="00E06148"/>
    <w:rsid w:val="00E07068"/>
    <w:rsid w:val="00E07F55"/>
    <w:rsid w:val="00E1038D"/>
    <w:rsid w:val="00E130AA"/>
    <w:rsid w:val="00E14CB8"/>
    <w:rsid w:val="00E15407"/>
    <w:rsid w:val="00E172BB"/>
    <w:rsid w:val="00E174A2"/>
    <w:rsid w:val="00E17B23"/>
    <w:rsid w:val="00E17FDB"/>
    <w:rsid w:val="00E2133D"/>
    <w:rsid w:val="00E21D50"/>
    <w:rsid w:val="00E23741"/>
    <w:rsid w:val="00E3099A"/>
    <w:rsid w:val="00E31428"/>
    <w:rsid w:val="00E33FCC"/>
    <w:rsid w:val="00E37F59"/>
    <w:rsid w:val="00E4331D"/>
    <w:rsid w:val="00E45812"/>
    <w:rsid w:val="00E45B21"/>
    <w:rsid w:val="00E51322"/>
    <w:rsid w:val="00E52123"/>
    <w:rsid w:val="00E5256A"/>
    <w:rsid w:val="00E53B42"/>
    <w:rsid w:val="00E548A6"/>
    <w:rsid w:val="00E550C7"/>
    <w:rsid w:val="00E55743"/>
    <w:rsid w:val="00E56386"/>
    <w:rsid w:val="00E574AC"/>
    <w:rsid w:val="00E659DA"/>
    <w:rsid w:val="00E664EC"/>
    <w:rsid w:val="00E67960"/>
    <w:rsid w:val="00E7241B"/>
    <w:rsid w:val="00E7527A"/>
    <w:rsid w:val="00E76328"/>
    <w:rsid w:val="00E77308"/>
    <w:rsid w:val="00E828A3"/>
    <w:rsid w:val="00E84312"/>
    <w:rsid w:val="00E848BD"/>
    <w:rsid w:val="00E87010"/>
    <w:rsid w:val="00E9063F"/>
    <w:rsid w:val="00E91213"/>
    <w:rsid w:val="00E9279C"/>
    <w:rsid w:val="00E92C6D"/>
    <w:rsid w:val="00E937F1"/>
    <w:rsid w:val="00E96B90"/>
    <w:rsid w:val="00E9790A"/>
    <w:rsid w:val="00E97F1E"/>
    <w:rsid w:val="00EA139E"/>
    <w:rsid w:val="00EA1965"/>
    <w:rsid w:val="00EA3414"/>
    <w:rsid w:val="00EA72CA"/>
    <w:rsid w:val="00EB1F81"/>
    <w:rsid w:val="00EB2218"/>
    <w:rsid w:val="00EB4087"/>
    <w:rsid w:val="00EB5DBA"/>
    <w:rsid w:val="00EB6E5B"/>
    <w:rsid w:val="00EC0586"/>
    <w:rsid w:val="00EC4421"/>
    <w:rsid w:val="00EC44A7"/>
    <w:rsid w:val="00ED08F7"/>
    <w:rsid w:val="00ED1E78"/>
    <w:rsid w:val="00ED2528"/>
    <w:rsid w:val="00ED4220"/>
    <w:rsid w:val="00ED781D"/>
    <w:rsid w:val="00EE0211"/>
    <w:rsid w:val="00EE03BD"/>
    <w:rsid w:val="00EE1A29"/>
    <w:rsid w:val="00EE30C0"/>
    <w:rsid w:val="00EE5AA0"/>
    <w:rsid w:val="00EE7AB6"/>
    <w:rsid w:val="00EE7CED"/>
    <w:rsid w:val="00EF1FC5"/>
    <w:rsid w:val="00EF2EFD"/>
    <w:rsid w:val="00EF75DE"/>
    <w:rsid w:val="00F020AE"/>
    <w:rsid w:val="00F054BC"/>
    <w:rsid w:val="00F05B84"/>
    <w:rsid w:val="00F14E9C"/>
    <w:rsid w:val="00F21E65"/>
    <w:rsid w:val="00F22ECE"/>
    <w:rsid w:val="00F23F34"/>
    <w:rsid w:val="00F25B89"/>
    <w:rsid w:val="00F323F2"/>
    <w:rsid w:val="00F327AE"/>
    <w:rsid w:val="00F418D2"/>
    <w:rsid w:val="00F4345F"/>
    <w:rsid w:val="00F44E36"/>
    <w:rsid w:val="00F456DF"/>
    <w:rsid w:val="00F45FD7"/>
    <w:rsid w:val="00F47EA5"/>
    <w:rsid w:val="00F5461F"/>
    <w:rsid w:val="00F54DAD"/>
    <w:rsid w:val="00F56FA5"/>
    <w:rsid w:val="00F60594"/>
    <w:rsid w:val="00F64117"/>
    <w:rsid w:val="00F655E2"/>
    <w:rsid w:val="00F711F5"/>
    <w:rsid w:val="00F71469"/>
    <w:rsid w:val="00F73118"/>
    <w:rsid w:val="00F7415E"/>
    <w:rsid w:val="00F7533B"/>
    <w:rsid w:val="00F77BAD"/>
    <w:rsid w:val="00F77EDD"/>
    <w:rsid w:val="00F824F1"/>
    <w:rsid w:val="00F83FEC"/>
    <w:rsid w:val="00F8518C"/>
    <w:rsid w:val="00F86920"/>
    <w:rsid w:val="00F87ED0"/>
    <w:rsid w:val="00F942CC"/>
    <w:rsid w:val="00F965E9"/>
    <w:rsid w:val="00F97DD4"/>
    <w:rsid w:val="00FA1C8C"/>
    <w:rsid w:val="00FA3D4F"/>
    <w:rsid w:val="00FB3F90"/>
    <w:rsid w:val="00FB5053"/>
    <w:rsid w:val="00FB66F3"/>
    <w:rsid w:val="00FC28EA"/>
    <w:rsid w:val="00FC579E"/>
    <w:rsid w:val="00FD0EED"/>
    <w:rsid w:val="00FD1DA9"/>
    <w:rsid w:val="00FD3021"/>
    <w:rsid w:val="00FD4E00"/>
    <w:rsid w:val="00FD64C1"/>
    <w:rsid w:val="00FE08CE"/>
    <w:rsid w:val="00FE0C83"/>
    <w:rsid w:val="00FE2B62"/>
    <w:rsid w:val="00FE4CB0"/>
    <w:rsid w:val="00FE7EA5"/>
    <w:rsid w:val="00FF1923"/>
    <w:rsid w:val="00FF1E01"/>
    <w:rsid w:val="00FF2A28"/>
    <w:rsid w:val="00FF7801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A34"/>
    <w:rPr>
      <w:sz w:val="28"/>
      <w:szCs w:val="24"/>
    </w:rPr>
  </w:style>
  <w:style w:type="paragraph" w:styleId="1">
    <w:name w:val="heading 1"/>
    <w:basedOn w:val="a"/>
    <w:next w:val="a"/>
    <w:qFormat/>
    <w:rsid w:val="008534EB"/>
    <w:pPr>
      <w:keepNext/>
      <w:tabs>
        <w:tab w:val="left" w:pos="582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6A3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534EB"/>
    <w:pPr>
      <w:keepNext/>
      <w:tabs>
        <w:tab w:val="left" w:pos="5827"/>
      </w:tabs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136A34"/>
    <w:pPr>
      <w:keepNext/>
      <w:ind w:left="4248" w:hanging="4248"/>
      <w:jc w:val="center"/>
      <w:outlineLvl w:val="3"/>
    </w:pPr>
    <w:rPr>
      <w:b/>
      <w:bCs/>
      <w:lang/>
    </w:rPr>
  </w:style>
  <w:style w:type="paragraph" w:styleId="5">
    <w:name w:val="heading 5"/>
    <w:basedOn w:val="a"/>
    <w:next w:val="a"/>
    <w:qFormat/>
    <w:rsid w:val="008534EB"/>
    <w:pPr>
      <w:keepNext/>
      <w:outlineLvl w:val="4"/>
    </w:pPr>
  </w:style>
  <w:style w:type="paragraph" w:styleId="6">
    <w:name w:val="heading 6"/>
    <w:basedOn w:val="a"/>
    <w:next w:val="a"/>
    <w:qFormat/>
    <w:rsid w:val="008534EB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qFormat/>
    <w:rsid w:val="008534E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8534EB"/>
    <w:pPr>
      <w:keepNext/>
      <w:jc w:val="center"/>
      <w:outlineLvl w:val="7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136A34"/>
    <w:pPr>
      <w:ind w:firstLine="708"/>
      <w:jc w:val="both"/>
    </w:pPr>
    <w:rPr>
      <w:lang/>
    </w:rPr>
  </w:style>
  <w:style w:type="paragraph" w:styleId="20">
    <w:name w:val="Body Text Indent 2"/>
    <w:basedOn w:val="a"/>
    <w:link w:val="21"/>
    <w:rsid w:val="00136A34"/>
    <w:pPr>
      <w:ind w:firstLine="708"/>
      <w:jc w:val="center"/>
    </w:pPr>
    <w:rPr>
      <w:b/>
      <w:bCs/>
      <w:lang/>
    </w:rPr>
  </w:style>
  <w:style w:type="paragraph" w:styleId="a5">
    <w:name w:val="Balloon Text"/>
    <w:basedOn w:val="a"/>
    <w:link w:val="a6"/>
    <w:semiHidden/>
    <w:rsid w:val="00136A34"/>
    <w:rPr>
      <w:rFonts w:ascii="Tahoma" w:hAnsi="Tahoma"/>
      <w:sz w:val="16"/>
      <w:szCs w:val="16"/>
      <w:lang/>
    </w:rPr>
  </w:style>
  <w:style w:type="paragraph" w:styleId="a7">
    <w:name w:val="Plain Text"/>
    <w:basedOn w:val="a"/>
    <w:link w:val="a8"/>
    <w:rsid w:val="00136A34"/>
    <w:rPr>
      <w:rFonts w:ascii="Courier New" w:hAnsi="Courier New"/>
      <w:sz w:val="20"/>
      <w:szCs w:val="20"/>
      <w:lang/>
    </w:rPr>
  </w:style>
  <w:style w:type="paragraph" w:customStyle="1" w:styleId="ConsNormal">
    <w:name w:val="ConsNormal"/>
    <w:rsid w:val="00136A3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136A3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136A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F05B84"/>
    <w:pPr>
      <w:spacing w:after="120"/>
    </w:pPr>
  </w:style>
  <w:style w:type="paragraph" w:styleId="ab">
    <w:name w:val="Заголовок"/>
    <w:basedOn w:val="a"/>
    <w:qFormat/>
    <w:rsid w:val="008534EB"/>
    <w:pPr>
      <w:jc w:val="center"/>
    </w:pPr>
  </w:style>
  <w:style w:type="paragraph" w:styleId="22">
    <w:name w:val="Body Text 2"/>
    <w:basedOn w:val="a"/>
    <w:rsid w:val="008534EB"/>
    <w:pPr>
      <w:tabs>
        <w:tab w:val="left" w:pos="5827"/>
      </w:tabs>
      <w:jc w:val="both"/>
    </w:pPr>
    <w:rPr>
      <w:sz w:val="24"/>
    </w:rPr>
  </w:style>
  <w:style w:type="paragraph" w:styleId="30">
    <w:name w:val="Body Text 3"/>
    <w:basedOn w:val="a"/>
    <w:rsid w:val="008534EB"/>
    <w:pPr>
      <w:tabs>
        <w:tab w:val="left" w:pos="5827"/>
      </w:tabs>
      <w:jc w:val="center"/>
    </w:pPr>
    <w:rPr>
      <w:sz w:val="24"/>
    </w:rPr>
  </w:style>
  <w:style w:type="paragraph" w:styleId="ac">
    <w:name w:val="footer"/>
    <w:basedOn w:val="a"/>
    <w:rsid w:val="008534EB"/>
    <w:pPr>
      <w:tabs>
        <w:tab w:val="center" w:pos="4677"/>
        <w:tab w:val="right" w:pos="9355"/>
      </w:tabs>
    </w:pPr>
    <w:rPr>
      <w:sz w:val="24"/>
    </w:rPr>
  </w:style>
  <w:style w:type="character" w:styleId="ad">
    <w:name w:val="page number"/>
    <w:basedOn w:val="a0"/>
    <w:rsid w:val="008534EB"/>
  </w:style>
  <w:style w:type="paragraph" w:styleId="ae">
    <w:name w:val="header"/>
    <w:aliases w:val="Знак"/>
    <w:basedOn w:val="a"/>
    <w:link w:val="af"/>
    <w:uiPriority w:val="99"/>
    <w:rsid w:val="00885E01"/>
    <w:pPr>
      <w:tabs>
        <w:tab w:val="center" w:pos="4677"/>
        <w:tab w:val="right" w:pos="9355"/>
      </w:tabs>
    </w:pPr>
    <w:rPr>
      <w:sz w:val="24"/>
      <w:lang/>
    </w:rPr>
  </w:style>
  <w:style w:type="paragraph" w:customStyle="1" w:styleId="ConsPlusNonformat">
    <w:name w:val="ConsPlusNonformat"/>
    <w:rsid w:val="00885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429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caption"/>
    <w:basedOn w:val="a"/>
    <w:next w:val="a"/>
    <w:qFormat/>
    <w:rsid w:val="00D838B0"/>
  </w:style>
  <w:style w:type="paragraph" w:customStyle="1" w:styleId="ConsPlusCell">
    <w:name w:val="ConsPlusCell"/>
    <w:rsid w:val="001214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9z0">
    <w:name w:val="WW8Num9z0"/>
    <w:rsid w:val="00FD0EED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B46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Document Map"/>
    <w:basedOn w:val="a"/>
    <w:semiHidden/>
    <w:rsid w:val="000B46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Прижатый влево"/>
    <w:basedOn w:val="a"/>
    <w:next w:val="a"/>
    <w:rsid w:val="000B46D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3">
    <w:name w:val="Гипертекстовая ссылка"/>
    <w:rsid w:val="000B46DF"/>
    <w:rPr>
      <w:rFonts w:cs="Times New Roman"/>
      <w:b/>
      <w:color w:val="106BBE"/>
    </w:rPr>
  </w:style>
  <w:style w:type="paragraph" w:customStyle="1" w:styleId="af4">
    <w:name w:val="Нормальный (таблица)"/>
    <w:basedOn w:val="a"/>
    <w:next w:val="a"/>
    <w:rsid w:val="000B46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5">
    <w:name w:val="обычный_"/>
    <w:basedOn w:val="a"/>
    <w:autoRedefine/>
    <w:rsid w:val="000B46DF"/>
    <w:pPr>
      <w:widowControl w:val="0"/>
      <w:jc w:val="both"/>
    </w:pPr>
    <w:rPr>
      <w:szCs w:val="28"/>
      <w:lang w:eastAsia="en-US"/>
    </w:rPr>
  </w:style>
  <w:style w:type="character" w:customStyle="1" w:styleId="a4">
    <w:name w:val="Основной текст с отступом Знак"/>
    <w:link w:val="a3"/>
    <w:locked/>
    <w:rsid w:val="003042E4"/>
    <w:rPr>
      <w:sz w:val="28"/>
      <w:szCs w:val="24"/>
    </w:rPr>
  </w:style>
  <w:style w:type="character" w:customStyle="1" w:styleId="a6">
    <w:name w:val="Текст выноски Знак"/>
    <w:link w:val="a5"/>
    <w:semiHidden/>
    <w:locked/>
    <w:rsid w:val="003042E4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aliases w:val="Знак Знак"/>
    <w:link w:val="ae"/>
    <w:uiPriority w:val="99"/>
    <w:rsid w:val="00C75A0E"/>
    <w:rPr>
      <w:sz w:val="24"/>
      <w:szCs w:val="24"/>
    </w:rPr>
  </w:style>
  <w:style w:type="character" w:customStyle="1" w:styleId="40">
    <w:name w:val="Заголовок 4 Знак"/>
    <w:link w:val="4"/>
    <w:rsid w:val="008569A1"/>
    <w:rPr>
      <w:b/>
      <w:bCs/>
      <w:sz w:val="28"/>
      <w:szCs w:val="24"/>
    </w:rPr>
  </w:style>
  <w:style w:type="character" w:styleId="af6">
    <w:name w:val="Hyperlink"/>
    <w:rsid w:val="003E52FD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2603C1"/>
    <w:rPr>
      <w:b/>
      <w:bCs/>
      <w:sz w:val="28"/>
      <w:szCs w:val="24"/>
    </w:rPr>
  </w:style>
  <w:style w:type="character" w:customStyle="1" w:styleId="a8">
    <w:name w:val="Текст Знак"/>
    <w:link w:val="a7"/>
    <w:rsid w:val="002603C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D374-51A0-4A14-B9E0-5E20D506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9554</Words>
  <Characters>54462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Ильинского сельского поселения</vt:lpstr>
    </vt:vector>
  </TitlesOfParts>
  <Company>MoBIL GROUP</Company>
  <LinksUpToDate>false</LinksUpToDate>
  <CharactersWithSpaces>63889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Ильинского сельского поселения</dc:title>
  <dc:creator>Ксюша</dc:creator>
  <cp:lastModifiedBy>Илинское сп</cp:lastModifiedBy>
  <cp:revision>2</cp:revision>
  <cp:lastPrinted>2022-03-01T11:58:00Z</cp:lastPrinted>
  <dcterms:created xsi:type="dcterms:W3CDTF">2024-03-27T07:30:00Z</dcterms:created>
  <dcterms:modified xsi:type="dcterms:W3CDTF">2024-03-27T07:30:00Z</dcterms:modified>
</cp:coreProperties>
</file>